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A8" w:rsidRDefault="009928A8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Formularz osobowy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Imię: ………………………………………….………………………………………….…………………………………………………………….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Nazwisko: ………………………………………….………………………………………….…………………………………………………….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Data urodzenia: ………………………………………….………………………………………….……………………………………………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PESEL: ………………………………………………………………………………………………………………………………………………….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Płeć:  M K  (proszę zakreślić)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Miejsce zatrudnienia: ………………………………………….………………………………………….…………………………………..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Nazwa: ………………………………………….………………………………………….…………………………………………………………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Adres: ………………………………………….………………………………………….………………………………………………………….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Podmiot prowadzący podstawową opiekę zdrowotną: TAK NIE (proszę zakreślić)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Stanowisko: ………………………………………….………………………………………….…………………………………………………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Wykształcenie: ………………………………………….………………………………………….…………………………………………….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Adres zamieszkania: ………………………………………….………………………………………….…………………………………….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Ulica: ………………………………………….………………………………………….……………………………………………………………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Miejscowość: ………………………………………….………………………………………….……………………………………………….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Kod pocztowy: ………………………………………….………………………………………….……………………………………………..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Poczta: ………………………………………….………………………………………….…………………………………………………………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Adres e-mail: ………………………………………….………………………………………….……………………………………………….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Telefon: ………………………………………….………………………………………….……………………………………………………….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br w:type="page"/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lastRenderedPageBreak/>
        <w:t>Zgłoszenie do udziału w rekrutacji na kurs</w:t>
      </w: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  <w:r w:rsidRPr="005519AC">
        <w:rPr>
          <w:rFonts w:ascii="Calibri" w:eastAsia="Calibri" w:hAnsi="Calibri" w:cs="Times New Roman"/>
          <w:lang w:val="pl-PL"/>
        </w:rPr>
        <w:t>Jestem zainteresowany/a udziałem w:</w:t>
      </w:r>
    </w:p>
    <w:tbl>
      <w:tblPr>
        <w:tblStyle w:val="Tabela-Siatka1"/>
        <w:tblW w:w="9353" w:type="dxa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845"/>
      </w:tblGrid>
      <w:tr w:rsidR="005519AC" w:rsidRPr="00B03BAC" w:rsidTr="007726AD">
        <w:trPr>
          <w:trHeight w:val="263"/>
        </w:trPr>
        <w:tc>
          <w:tcPr>
            <w:tcW w:w="4673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  <w:r w:rsidRPr="005519AC">
              <w:rPr>
                <w:rFonts w:ascii="Calibri" w:eastAsia="Calibri" w:hAnsi="Calibri" w:cs="Times New Roman"/>
              </w:rPr>
              <w:t xml:space="preserve">W </w:t>
            </w:r>
            <w:r w:rsidRPr="005519AC">
              <w:rPr>
                <w:rFonts w:ascii="Calibri" w:eastAsia="Calibri" w:hAnsi="Calibri" w:cs="Times New Roman"/>
                <w:b/>
                <w:bCs/>
              </w:rPr>
              <w:t>pierwszej</w:t>
            </w:r>
            <w:r w:rsidRPr="005519AC">
              <w:rPr>
                <w:rFonts w:ascii="Calibri" w:eastAsia="Calibri" w:hAnsi="Calibri" w:cs="Times New Roman"/>
              </w:rPr>
              <w:t xml:space="preserve"> kolejności</w:t>
            </w:r>
          </w:p>
        </w:tc>
        <w:tc>
          <w:tcPr>
            <w:tcW w:w="1417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  <w:r w:rsidRPr="005519AC">
              <w:rPr>
                <w:rFonts w:ascii="Calibri" w:eastAsia="Calibri" w:hAnsi="Calibri" w:cs="Times New Roman"/>
              </w:rPr>
              <w:t xml:space="preserve">W przypadku braku miejsc w </w:t>
            </w:r>
            <w:r w:rsidRPr="005519AC">
              <w:rPr>
                <w:rFonts w:ascii="Calibri" w:eastAsia="Calibri" w:hAnsi="Calibri" w:cs="Times New Roman"/>
                <w:b/>
              </w:rPr>
              <w:t>drugiej</w:t>
            </w:r>
            <w:r w:rsidRPr="005519AC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  <w:r w:rsidRPr="005519AC">
              <w:rPr>
                <w:rFonts w:ascii="Calibri" w:eastAsia="Calibri" w:hAnsi="Calibri" w:cs="Times New Roman"/>
              </w:rPr>
              <w:t>kolejności</w:t>
            </w: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 xml:space="preserve">W przypadku braku miejsc w </w:t>
            </w:r>
            <w:r w:rsidRPr="00B03BAC">
              <w:rPr>
                <w:rFonts w:ascii="Calibri" w:eastAsia="Calibri" w:hAnsi="Calibri" w:cs="Times New Roman"/>
                <w:b/>
                <w:bCs/>
                <w:strike/>
              </w:rPr>
              <w:t>trzeciej</w:t>
            </w:r>
            <w:r w:rsidRPr="00B03BAC">
              <w:rPr>
                <w:rFonts w:ascii="Calibri" w:eastAsia="Calibri" w:hAnsi="Calibri" w:cs="Times New Roman"/>
                <w:b/>
                <w:bCs/>
                <w:strike/>
              </w:rPr>
              <w:br/>
            </w:r>
            <w:r w:rsidRPr="00B03BAC">
              <w:rPr>
                <w:rFonts w:ascii="Calibri" w:eastAsia="Calibri" w:hAnsi="Calibri" w:cs="Times New Roman"/>
                <w:strike/>
              </w:rPr>
              <w:t>kolejności</w:t>
            </w:r>
          </w:p>
        </w:tc>
      </w:tr>
      <w:tr w:rsidR="005519AC" w:rsidRPr="00B03BAC" w:rsidTr="007726AD">
        <w:trPr>
          <w:trHeight w:val="802"/>
        </w:trPr>
        <w:tc>
          <w:tcPr>
            <w:tcW w:w="4673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  <w:r w:rsidRPr="005519AC">
              <w:rPr>
                <w:rFonts w:ascii="Calibri" w:eastAsia="Calibri" w:hAnsi="Calibri" w:cs="Times New Roman"/>
              </w:rPr>
              <w:t xml:space="preserve">Szkoleniu e-learningowym w zakresie finansów i audytu wewnętrznego, działań antykorupcyjnych i zdarzeń niepożądanych oraz zdolności analityczne w zakresie HTA </w:t>
            </w:r>
          </w:p>
        </w:tc>
        <w:tc>
          <w:tcPr>
            <w:tcW w:w="1418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</w:tr>
      <w:tr w:rsidR="005519AC" w:rsidRPr="00B03BAC" w:rsidTr="007726AD">
        <w:trPr>
          <w:trHeight w:val="802"/>
        </w:trPr>
        <w:tc>
          <w:tcPr>
            <w:tcW w:w="4673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  <w:r w:rsidRPr="005519AC">
              <w:rPr>
                <w:rFonts w:ascii="Calibri" w:eastAsia="Calibri" w:hAnsi="Calibri" w:cs="Times New Roman"/>
              </w:rPr>
              <w:t>Szkoleniu e-learningowym w zakresie finansów i audytu wewnętrznego, działań antykorupcyjnych i zdarzeń niepożądanych oraz zdolności analityczne w zakresie EBM</w:t>
            </w:r>
          </w:p>
        </w:tc>
        <w:tc>
          <w:tcPr>
            <w:tcW w:w="1418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5519AC" w:rsidRPr="005519AC" w:rsidRDefault="005519AC" w:rsidP="005519AC">
            <w:pPr>
              <w:rPr>
                <w:rFonts w:ascii="Calibri" w:eastAsia="Calibri" w:hAnsi="Calibri" w:cs="Times New Roman"/>
              </w:rPr>
            </w:pPr>
          </w:p>
        </w:tc>
      </w:tr>
      <w:tr w:rsidR="005519AC" w:rsidRPr="00B03BAC" w:rsidTr="007726AD">
        <w:trPr>
          <w:trHeight w:val="539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Szkoleniu stacjonarnym poprzedzonym wstępnym szkoleniem e-learningowym  HTA i zarzadzanie w ochronie zdrowia w mieście Krakowie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27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Szkoleniu stacjonarnym poprzedzonym wstępnym szkoleniem e-learningowym  HTA i zarzadzanie w ochronie zdrowia w mieście Warszawie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39"/>
        </w:trPr>
        <w:tc>
          <w:tcPr>
            <w:tcW w:w="4673" w:type="dxa"/>
          </w:tcPr>
          <w:p w:rsidR="005519AC" w:rsidRPr="00B03BAC" w:rsidRDefault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 xml:space="preserve">Szkoleniu stacjonarnym poprzedzonym wstępnym szkoleniem e-learningowym  HTA i zarzadzanie w ochronie zdrowia w mieście </w:t>
            </w:r>
            <w:r w:rsidR="0083466D" w:rsidRPr="00B03BAC">
              <w:rPr>
                <w:rFonts w:ascii="Calibri" w:eastAsia="Calibri" w:hAnsi="Calibri" w:cs="Times New Roman"/>
                <w:strike/>
              </w:rPr>
              <w:t>Poznaniu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27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Szkoleniu stacjonarnym poprzedzonym wstępnym szkoleniem e-learningowym  HTA i zarzadzanie w ochronie zdrowia w mieście Wrocławiu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39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Szkoleniu stacjonarnym poprzedzonym wstępnym szkoleniem e-learningowym  HTA i zarzadzanie w ochronie zdrowia w mieście Rzeszowie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39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Szkoleniu stacjonarnym poprzedzonym wstępnym szkoleniem e-learningowym  HTA i zarzadzanie w ochronie zdrowia w mieście Gdańsku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  <w:tr w:rsidR="005519AC" w:rsidRPr="00B03BAC" w:rsidTr="007726AD">
        <w:trPr>
          <w:trHeight w:val="539"/>
        </w:trPr>
        <w:tc>
          <w:tcPr>
            <w:tcW w:w="4673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  <w:r w:rsidRPr="00B03BAC">
              <w:rPr>
                <w:rFonts w:ascii="Calibri" w:eastAsia="Calibri" w:hAnsi="Calibri" w:cs="Times New Roman"/>
                <w:strike/>
              </w:rPr>
              <w:t>Studiach podyplomowych z zakresu HTA w Krakowie</w:t>
            </w:r>
          </w:p>
        </w:tc>
        <w:tc>
          <w:tcPr>
            <w:tcW w:w="1418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417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1845" w:type="dxa"/>
          </w:tcPr>
          <w:p w:rsidR="005519AC" w:rsidRPr="00B03BAC" w:rsidRDefault="005519AC" w:rsidP="005519AC">
            <w:pPr>
              <w:rPr>
                <w:rFonts w:ascii="Calibri" w:eastAsia="Calibri" w:hAnsi="Calibri" w:cs="Times New Roman"/>
                <w:strike/>
              </w:rPr>
            </w:pPr>
          </w:p>
        </w:tc>
      </w:tr>
    </w:tbl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</w:p>
    <w:p w:rsidR="005519AC" w:rsidRPr="005519AC" w:rsidRDefault="005519AC" w:rsidP="005519AC">
      <w:pPr>
        <w:widowControl/>
        <w:spacing w:after="160" w:line="259" w:lineRule="auto"/>
        <w:rPr>
          <w:rFonts w:ascii="Calibri" w:eastAsia="Calibri" w:hAnsi="Calibri" w:cs="Times New Roman"/>
          <w:lang w:val="pl-PL"/>
        </w:rPr>
      </w:pPr>
    </w:p>
    <w:p w:rsidR="001B2B3E" w:rsidRPr="0013242C" w:rsidRDefault="001B2B3E" w:rsidP="00F1708E">
      <w:pPr>
        <w:rPr>
          <w:rFonts w:ascii="Arial" w:hAnsi="Arial"/>
          <w:sz w:val="18"/>
          <w:lang w:val="pl-PL"/>
        </w:rPr>
      </w:pPr>
    </w:p>
    <w:sectPr w:rsidR="001B2B3E" w:rsidRPr="0013242C" w:rsidSect="000B7E0C">
      <w:headerReference w:type="default" r:id="rId8"/>
      <w:footerReference w:type="default" r:id="rId9"/>
      <w:pgSz w:w="11930" w:h="16860"/>
      <w:pgMar w:top="1417" w:right="1417" w:bottom="1417" w:left="1417" w:header="708" w:footer="18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CC" w:rsidRDefault="00D145CC" w:rsidP="000932BE">
      <w:r>
        <w:separator/>
      </w:r>
    </w:p>
  </w:endnote>
  <w:endnote w:type="continuationSeparator" w:id="0">
    <w:p w:rsidR="00D145CC" w:rsidRDefault="00D145CC" w:rsidP="000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 w:rsidP="000932B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75564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E3E62" id="Łącznik prostoliniowy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65pt,5.95pt" to="51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" strokecolor="windowText" strokeweight="1.5pt">
              <o:lock v:ext="edit" shapetype="f"/>
            </v:line>
          </w:pict>
        </mc:Fallback>
      </mc:AlternateContent>
    </w:r>
    <w:r>
      <w:ptab w:relativeTo="margin" w:alignment="center" w:leader="none"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5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Partner Projektu: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PIKMED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Polinnovation</w:t>
                          </w:r>
                          <w:proofErr w:type="spellEnd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Sp. z o.o.</w:t>
                          </w:r>
                        </w:p>
                        <w:p w:rsidR="000932BE" w:rsidRPr="0013242C" w:rsidRDefault="000932BE" w:rsidP="000932BE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Cieszyńska 7</w:t>
                          </w:r>
                        </w:p>
                        <w:p w:rsidR="000932BE" w:rsidRDefault="000932BE" w:rsidP="000932BE"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45-316 Opole</w:t>
                          </w:r>
                        </w:p>
                        <w:p w:rsidR="000932BE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57.05pt;margin-top:37.25pt;width:12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Partner Projektu: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PIKMED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Polinnovation</w:t>
                    </w:r>
                    <w:proofErr w:type="spellEnd"/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Sp. z o.o.</w:t>
                    </w:r>
                  </w:p>
                  <w:p w:rsidR="000932BE" w:rsidRPr="0013242C" w:rsidRDefault="000932BE" w:rsidP="000932BE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Cieszyńska 7</w:t>
                    </w:r>
                  </w:p>
                  <w:p w:rsidR="000932BE" w:rsidRDefault="000932BE" w:rsidP="000932BE"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45-316 Opole</w:t>
                    </w:r>
                  </w:p>
                  <w:p w:rsidR="000932BE" w:rsidRDefault="000932BE" w:rsidP="000932BE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4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Uniwersytet Jagielloński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Collegium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Medicum</w:t>
                          </w:r>
                          <w:proofErr w:type="spellEnd"/>
                        </w:p>
                        <w:p w:rsidR="000932BE" w:rsidRPr="00115166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św. </w:t>
                          </w:r>
                          <w:r w:rsidRPr="00115166">
                            <w:rPr>
                              <w:sz w:val="16"/>
                              <w:szCs w:val="16"/>
                            </w:rPr>
                            <w:t>Anny 12</w:t>
                          </w:r>
                        </w:p>
                        <w:p w:rsidR="000932BE" w:rsidRDefault="000932BE" w:rsidP="000932BE">
                          <w:r w:rsidRPr="00115166">
                            <w:rPr>
                              <w:sz w:val="16"/>
                              <w:szCs w:val="16"/>
                            </w:rPr>
                            <w:t xml:space="preserve">31-008 </w:t>
                          </w:r>
                          <w:proofErr w:type="spellStart"/>
                          <w:r w:rsidRPr="00115166">
                            <w:rPr>
                              <w:sz w:val="16"/>
                              <w:szCs w:val="16"/>
                            </w:rPr>
                            <w:t>Kraków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2.3pt;margin-top:37.25pt;width:10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Uniwersytet Jagielloński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Collegium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Medicum</w:t>
                    </w:r>
                    <w:proofErr w:type="spellEnd"/>
                  </w:p>
                  <w:p w:rsidR="000932BE" w:rsidRPr="00115166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ul. św. </w:t>
                    </w:r>
                    <w:r w:rsidRPr="00115166">
                      <w:rPr>
                        <w:sz w:val="16"/>
                        <w:szCs w:val="16"/>
                      </w:rPr>
                      <w:t>Anny 12</w:t>
                    </w:r>
                  </w:p>
                  <w:p w:rsidR="000932BE" w:rsidRDefault="000932BE" w:rsidP="000932BE">
                    <w:r w:rsidRPr="00115166">
                      <w:rPr>
                        <w:sz w:val="16"/>
                        <w:szCs w:val="16"/>
                      </w:rPr>
                      <w:t xml:space="preserve">31-008 </w:t>
                    </w:r>
                    <w:proofErr w:type="spellStart"/>
                    <w:r w:rsidRPr="00115166">
                      <w:rPr>
                        <w:sz w:val="16"/>
                        <w:szCs w:val="16"/>
                      </w:rPr>
                      <w:t>Kraków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jc w:val="center"/>
                            <w:rPr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Projekt </w:t>
                          </w:r>
                          <w:r w:rsidRPr="0013242C">
                            <w:rPr>
                              <w:i/>
                              <w:sz w:val="16"/>
                              <w:szCs w:val="16"/>
                              <w:lang w:val="pl-PL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.3pt;margin-top:15.5pt;width:48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jc w:val="center"/>
                      <w:rPr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Projekt </w:t>
                    </w:r>
                    <w:r w:rsidRPr="0013242C">
                      <w:rPr>
                        <w:i/>
                        <w:sz w:val="16"/>
                        <w:szCs w:val="16"/>
                        <w:lang w:val="pl-PL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</w:p>
  <w:p w:rsidR="000932BE" w:rsidRDefault="0083466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305435</wp:posOffset>
              </wp:positionV>
              <wp:extent cx="2352675" cy="847725"/>
              <wp:effectExtent l="0" t="0" r="28575" b="2857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Kierownik Projektu:</w:t>
                          </w:r>
                        </w:p>
                        <w:p w:rsidR="000932BE" w:rsidRPr="0013242C" w:rsidRDefault="0083466D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mgr Magdalena Mrożek-Gąsiorowska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Instytut Zdrowia Publicznego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Grzegórzecka 20, 31-531 Kraków</w:t>
                          </w:r>
                        </w:p>
                        <w:p w:rsidR="000932BE" w:rsidRPr="00864A5F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64A5F">
                            <w:rPr>
                              <w:sz w:val="16"/>
                              <w:szCs w:val="16"/>
                              <w:lang w:val="en-GB"/>
                            </w:rPr>
                            <w:t>tel.: 12 433 28 0</w:t>
                          </w:r>
                          <w:r w:rsidR="004E35F0" w:rsidRPr="00864A5F">
                            <w:rPr>
                              <w:sz w:val="16"/>
                              <w:szCs w:val="16"/>
                              <w:lang w:val="en-GB"/>
                            </w:rPr>
                            <w:t>9</w:t>
                          </w:r>
                        </w:p>
                        <w:p w:rsidR="000932BE" w:rsidRPr="00864A5F" w:rsidRDefault="000932BE" w:rsidP="000932BE">
                          <w:r w:rsidRPr="00864A5F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3466D" w:rsidRPr="00864A5F">
                            <w:rPr>
                              <w:sz w:val="16"/>
                              <w:szCs w:val="16"/>
                            </w:rPr>
                            <w:t>magdalena.mrozek-gasiorowska@uj.edu.pl</w:t>
                          </w:r>
                        </w:p>
                        <w:p w:rsidR="000932BE" w:rsidRPr="00864A5F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319.9pt;margin-top:24.05pt;width:185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Kierownik Projektu:</w:t>
                    </w:r>
                  </w:p>
                  <w:p w:rsidR="000932BE" w:rsidRPr="0013242C" w:rsidRDefault="0083466D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>mgr Magdalena Mrożek-Gąsiorowska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Instytut Zdrowia Publicznego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Grzegórzecka 20, 31-531 Kraków</w:t>
                    </w:r>
                  </w:p>
                  <w:p w:rsidR="000932BE" w:rsidRPr="00864A5F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en-GB"/>
                      </w:rPr>
                    </w:pPr>
                    <w:r w:rsidRPr="00864A5F">
                      <w:rPr>
                        <w:sz w:val="16"/>
                        <w:szCs w:val="16"/>
                        <w:lang w:val="en-GB"/>
                      </w:rPr>
                      <w:t>tel.: 12 433 28 0</w:t>
                    </w:r>
                    <w:r w:rsidR="004E35F0" w:rsidRPr="00864A5F">
                      <w:rPr>
                        <w:sz w:val="16"/>
                        <w:szCs w:val="16"/>
                        <w:lang w:val="en-GB"/>
                      </w:rPr>
                      <w:t>9</w:t>
                    </w:r>
                  </w:p>
                  <w:p w:rsidR="000932BE" w:rsidRPr="00864A5F" w:rsidRDefault="000932BE" w:rsidP="000932BE">
                    <w:r w:rsidRPr="00864A5F">
                      <w:rPr>
                        <w:sz w:val="16"/>
                        <w:szCs w:val="16"/>
                      </w:rPr>
                      <w:t xml:space="preserve">e-mail: </w:t>
                    </w:r>
                    <w:r w:rsidR="0083466D" w:rsidRPr="00864A5F">
                      <w:rPr>
                        <w:sz w:val="16"/>
                        <w:szCs w:val="16"/>
                      </w:rPr>
                      <w:t>magdalena.mrozek-gasiorowska@uj.edu.pl</w:t>
                    </w:r>
                  </w:p>
                  <w:p w:rsidR="000932BE" w:rsidRPr="00864A5F" w:rsidRDefault="000932BE" w:rsidP="000932B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CC" w:rsidRDefault="00D145CC" w:rsidP="000932BE">
      <w:r>
        <w:separator/>
      </w:r>
    </w:p>
  </w:footnote>
  <w:footnote w:type="continuationSeparator" w:id="0">
    <w:p w:rsidR="00D145CC" w:rsidRDefault="00D145CC" w:rsidP="0009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>
    <w:pPr>
      <w:pStyle w:val="Nagwek"/>
    </w:pPr>
    <w:r>
      <w:rPr>
        <w:noProof/>
        <w:lang w:val="pl-PL" w:eastAsia="pl-PL"/>
      </w:rPr>
      <w:ptab w:relativeTo="margin" w:alignment="center" w:leader="none"/>
    </w:r>
    <w:r>
      <w:rPr>
        <w:noProof/>
        <w:lang w:val="pl-PL" w:eastAsia="pl-PL"/>
      </w:rPr>
      <w:drawing>
        <wp:inline distT="0" distB="0" distL="0" distR="0" wp14:anchorId="09050554" wp14:editId="20AA294E">
          <wp:extent cx="5702300" cy="620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893" cy="6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E5"/>
    <w:multiLevelType w:val="hybridMultilevel"/>
    <w:tmpl w:val="B54CB666"/>
    <w:lvl w:ilvl="0" w:tplc="082E4020">
      <w:start w:val="1"/>
      <w:numFmt w:val="decimal"/>
      <w:lvlText w:val="%1."/>
      <w:lvlJc w:val="left"/>
      <w:pPr>
        <w:ind w:left="763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EA2390">
      <w:start w:val="1"/>
      <w:numFmt w:val="bullet"/>
      <w:lvlText w:val="•"/>
      <w:lvlJc w:val="left"/>
      <w:pPr>
        <w:ind w:left="1815" w:hanging="264"/>
      </w:pPr>
      <w:rPr>
        <w:rFonts w:hint="default"/>
      </w:rPr>
    </w:lvl>
    <w:lvl w:ilvl="2" w:tplc="A2A04888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 w:tplc="E642F8E4">
      <w:start w:val="1"/>
      <w:numFmt w:val="bullet"/>
      <w:lvlText w:val="•"/>
      <w:lvlJc w:val="left"/>
      <w:pPr>
        <w:ind w:left="3919" w:hanging="264"/>
      </w:pPr>
      <w:rPr>
        <w:rFonts w:hint="default"/>
      </w:rPr>
    </w:lvl>
    <w:lvl w:ilvl="4" w:tplc="CDF0E9CA">
      <w:start w:val="1"/>
      <w:numFmt w:val="bullet"/>
      <w:lvlText w:val="•"/>
      <w:lvlJc w:val="left"/>
      <w:pPr>
        <w:ind w:left="4971" w:hanging="264"/>
      </w:pPr>
      <w:rPr>
        <w:rFonts w:hint="default"/>
      </w:rPr>
    </w:lvl>
    <w:lvl w:ilvl="5" w:tplc="9698BD02">
      <w:start w:val="1"/>
      <w:numFmt w:val="bullet"/>
      <w:lvlText w:val="•"/>
      <w:lvlJc w:val="left"/>
      <w:pPr>
        <w:ind w:left="6023" w:hanging="264"/>
      </w:pPr>
      <w:rPr>
        <w:rFonts w:hint="default"/>
      </w:rPr>
    </w:lvl>
    <w:lvl w:ilvl="6" w:tplc="AB66DD66">
      <w:start w:val="1"/>
      <w:numFmt w:val="bullet"/>
      <w:lvlText w:val="•"/>
      <w:lvlJc w:val="left"/>
      <w:pPr>
        <w:ind w:left="7075" w:hanging="264"/>
      </w:pPr>
      <w:rPr>
        <w:rFonts w:hint="default"/>
      </w:rPr>
    </w:lvl>
    <w:lvl w:ilvl="7" w:tplc="2AF09278">
      <w:start w:val="1"/>
      <w:numFmt w:val="bullet"/>
      <w:lvlText w:val="•"/>
      <w:lvlJc w:val="left"/>
      <w:pPr>
        <w:ind w:left="8128" w:hanging="264"/>
      </w:pPr>
      <w:rPr>
        <w:rFonts w:hint="default"/>
      </w:rPr>
    </w:lvl>
    <w:lvl w:ilvl="8" w:tplc="8578AC9A">
      <w:start w:val="1"/>
      <w:numFmt w:val="bullet"/>
      <w:lvlText w:val="•"/>
      <w:lvlJc w:val="left"/>
      <w:pPr>
        <w:ind w:left="9180" w:hanging="264"/>
      </w:pPr>
      <w:rPr>
        <w:rFonts w:hint="default"/>
      </w:rPr>
    </w:lvl>
  </w:abstractNum>
  <w:abstractNum w:abstractNumId="1" w15:restartNumberingAfterBreak="0">
    <w:nsid w:val="1B7625C2"/>
    <w:multiLevelType w:val="hybridMultilevel"/>
    <w:tmpl w:val="883841C4"/>
    <w:lvl w:ilvl="0" w:tplc="4670B708">
      <w:start w:val="1"/>
      <w:numFmt w:val="lowerLetter"/>
      <w:lvlText w:val="%1)"/>
      <w:lvlJc w:val="left"/>
      <w:pPr>
        <w:ind w:left="761" w:hanging="285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4B63690">
      <w:start w:val="1"/>
      <w:numFmt w:val="bullet"/>
      <w:lvlText w:val="•"/>
      <w:lvlJc w:val="left"/>
      <w:pPr>
        <w:ind w:left="1814" w:hanging="285"/>
      </w:pPr>
      <w:rPr>
        <w:rFonts w:hint="default"/>
      </w:rPr>
    </w:lvl>
    <w:lvl w:ilvl="2" w:tplc="9968D1CE">
      <w:start w:val="1"/>
      <w:numFmt w:val="bullet"/>
      <w:lvlText w:val="•"/>
      <w:lvlJc w:val="left"/>
      <w:pPr>
        <w:ind w:left="2866" w:hanging="285"/>
      </w:pPr>
      <w:rPr>
        <w:rFonts w:hint="default"/>
      </w:rPr>
    </w:lvl>
    <w:lvl w:ilvl="3" w:tplc="738C3318">
      <w:start w:val="1"/>
      <w:numFmt w:val="bullet"/>
      <w:lvlText w:val="•"/>
      <w:lvlJc w:val="left"/>
      <w:pPr>
        <w:ind w:left="3918" w:hanging="285"/>
      </w:pPr>
      <w:rPr>
        <w:rFonts w:hint="default"/>
      </w:rPr>
    </w:lvl>
    <w:lvl w:ilvl="4" w:tplc="8E1A145E">
      <w:start w:val="1"/>
      <w:numFmt w:val="bullet"/>
      <w:lvlText w:val="•"/>
      <w:lvlJc w:val="left"/>
      <w:pPr>
        <w:ind w:left="4970" w:hanging="285"/>
      </w:pPr>
      <w:rPr>
        <w:rFonts w:hint="default"/>
      </w:rPr>
    </w:lvl>
    <w:lvl w:ilvl="5" w:tplc="D8B423A2">
      <w:start w:val="1"/>
      <w:numFmt w:val="bullet"/>
      <w:lvlText w:val="•"/>
      <w:lvlJc w:val="left"/>
      <w:pPr>
        <w:ind w:left="6023" w:hanging="285"/>
      </w:pPr>
      <w:rPr>
        <w:rFonts w:hint="default"/>
      </w:rPr>
    </w:lvl>
    <w:lvl w:ilvl="6" w:tplc="4C189184">
      <w:start w:val="1"/>
      <w:numFmt w:val="bullet"/>
      <w:lvlText w:val="•"/>
      <w:lvlJc w:val="left"/>
      <w:pPr>
        <w:ind w:left="7075" w:hanging="285"/>
      </w:pPr>
      <w:rPr>
        <w:rFonts w:hint="default"/>
      </w:rPr>
    </w:lvl>
    <w:lvl w:ilvl="7" w:tplc="17BE5216">
      <w:start w:val="1"/>
      <w:numFmt w:val="bullet"/>
      <w:lvlText w:val="•"/>
      <w:lvlJc w:val="left"/>
      <w:pPr>
        <w:ind w:left="8127" w:hanging="285"/>
      </w:pPr>
      <w:rPr>
        <w:rFonts w:hint="default"/>
      </w:rPr>
    </w:lvl>
    <w:lvl w:ilvl="8" w:tplc="8194721A">
      <w:start w:val="1"/>
      <w:numFmt w:val="bullet"/>
      <w:lvlText w:val="•"/>
      <w:lvlJc w:val="left"/>
      <w:pPr>
        <w:ind w:left="9179" w:hanging="285"/>
      </w:pPr>
      <w:rPr>
        <w:rFonts w:hint="default"/>
      </w:rPr>
    </w:lvl>
  </w:abstractNum>
  <w:abstractNum w:abstractNumId="2" w15:restartNumberingAfterBreak="0">
    <w:nsid w:val="36BA4546"/>
    <w:multiLevelType w:val="hybridMultilevel"/>
    <w:tmpl w:val="B3182072"/>
    <w:lvl w:ilvl="0" w:tplc="3CF63B68">
      <w:start w:val="2"/>
      <w:numFmt w:val="decimal"/>
      <w:lvlText w:val="%1)"/>
      <w:lvlJc w:val="left"/>
      <w:pPr>
        <w:ind w:left="645" w:hanging="358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1" w:tplc="51661018">
      <w:start w:val="1"/>
      <w:numFmt w:val="bullet"/>
      <w:lvlText w:val="•"/>
      <w:lvlJc w:val="left"/>
      <w:pPr>
        <w:ind w:left="1610" w:hanging="358"/>
      </w:pPr>
      <w:rPr>
        <w:rFonts w:hint="default"/>
      </w:rPr>
    </w:lvl>
    <w:lvl w:ilvl="2" w:tplc="C41841CA">
      <w:start w:val="1"/>
      <w:numFmt w:val="bullet"/>
      <w:lvlText w:val="•"/>
      <w:lvlJc w:val="left"/>
      <w:pPr>
        <w:ind w:left="2576" w:hanging="358"/>
      </w:pPr>
      <w:rPr>
        <w:rFonts w:hint="default"/>
      </w:rPr>
    </w:lvl>
    <w:lvl w:ilvl="3" w:tplc="7646F988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4" w:tplc="6886703C">
      <w:start w:val="1"/>
      <w:numFmt w:val="bullet"/>
      <w:lvlText w:val="•"/>
      <w:lvlJc w:val="left"/>
      <w:pPr>
        <w:ind w:left="4507" w:hanging="358"/>
      </w:pPr>
      <w:rPr>
        <w:rFonts w:hint="default"/>
      </w:rPr>
    </w:lvl>
    <w:lvl w:ilvl="5" w:tplc="2FB20CEA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E51E595C">
      <w:start w:val="1"/>
      <w:numFmt w:val="bullet"/>
      <w:lvlText w:val="•"/>
      <w:lvlJc w:val="left"/>
      <w:pPr>
        <w:ind w:left="6438" w:hanging="358"/>
      </w:pPr>
      <w:rPr>
        <w:rFonts w:hint="default"/>
      </w:rPr>
    </w:lvl>
    <w:lvl w:ilvl="7" w:tplc="B1381F88">
      <w:start w:val="1"/>
      <w:numFmt w:val="bullet"/>
      <w:lvlText w:val="•"/>
      <w:lvlJc w:val="left"/>
      <w:pPr>
        <w:ind w:left="7404" w:hanging="358"/>
      </w:pPr>
      <w:rPr>
        <w:rFonts w:hint="default"/>
      </w:rPr>
    </w:lvl>
    <w:lvl w:ilvl="8" w:tplc="E74AC086">
      <w:start w:val="1"/>
      <w:numFmt w:val="bullet"/>
      <w:lvlText w:val="•"/>
      <w:lvlJc w:val="left"/>
      <w:pPr>
        <w:ind w:left="8369" w:hanging="358"/>
      </w:pPr>
      <w:rPr>
        <w:rFonts w:hint="default"/>
      </w:rPr>
    </w:lvl>
  </w:abstractNum>
  <w:abstractNum w:abstractNumId="3" w15:restartNumberingAfterBreak="0">
    <w:nsid w:val="37C00BD3"/>
    <w:multiLevelType w:val="hybridMultilevel"/>
    <w:tmpl w:val="7E7E1BCA"/>
    <w:lvl w:ilvl="0" w:tplc="58226682">
      <w:start w:val="1"/>
      <w:numFmt w:val="decimal"/>
      <w:lvlText w:val="%1."/>
      <w:lvlJc w:val="left"/>
      <w:pPr>
        <w:ind w:left="970" w:hanging="21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5326D2E">
      <w:start w:val="1"/>
      <w:numFmt w:val="bullet"/>
      <w:lvlText w:val="•"/>
      <w:lvlJc w:val="left"/>
      <w:pPr>
        <w:ind w:left="2001" w:hanging="219"/>
      </w:pPr>
      <w:rPr>
        <w:rFonts w:hint="default"/>
      </w:rPr>
    </w:lvl>
    <w:lvl w:ilvl="2" w:tplc="131A407C">
      <w:start w:val="1"/>
      <w:numFmt w:val="bullet"/>
      <w:lvlText w:val="•"/>
      <w:lvlJc w:val="left"/>
      <w:pPr>
        <w:ind w:left="3033" w:hanging="219"/>
      </w:pPr>
      <w:rPr>
        <w:rFonts w:hint="default"/>
      </w:rPr>
    </w:lvl>
    <w:lvl w:ilvl="3" w:tplc="31DC4212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4" w:tplc="18F023D0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5" w:tplc="2ED4CBDE">
      <w:start w:val="1"/>
      <w:numFmt w:val="bullet"/>
      <w:lvlText w:val="•"/>
      <w:lvlJc w:val="left"/>
      <w:pPr>
        <w:ind w:left="6127" w:hanging="219"/>
      </w:pPr>
      <w:rPr>
        <w:rFonts w:hint="default"/>
      </w:rPr>
    </w:lvl>
    <w:lvl w:ilvl="6" w:tplc="7BE6CB42">
      <w:start w:val="1"/>
      <w:numFmt w:val="bullet"/>
      <w:lvlText w:val="•"/>
      <w:lvlJc w:val="left"/>
      <w:pPr>
        <w:ind w:left="7158" w:hanging="219"/>
      </w:pPr>
      <w:rPr>
        <w:rFonts w:hint="default"/>
      </w:rPr>
    </w:lvl>
    <w:lvl w:ilvl="7" w:tplc="425C55DE">
      <w:start w:val="1"/>
      <w:numFmt w:val="bullet"/>
      <w:lvlText w:val="•"/>
      <w:lvlJc w:val="left"/>
      <w:pPr>
        <w:ind w:left="8190" w:hanging="219"/>
      </w:pPr>
      <w:rPr>
        <w:rFonts w:hint="default"/>
      </w:rPr>
    </w:lvl>
    <w:lvl w:ilvl="8" w:tplc="AA32D2F8">
      <w:start w:val="1"/>
      <w:numFmt w:val="bullet"/>
      <w:lvlText w:val="•"/>
      <w:lvlJc w:val="left"/>
      <w:pPr>
        <w:ind w:left="9221" w:hanging="219"/>
      </w:pPr>
      <w:rPr>
        <w:rFonts w:hint="default"/>
      </w:rPr>
    </w:lvl>
  </w:abstractNum>
  <w:abstractNum w:abstractNumId="4" w15:restartNumberingAfterBreak="0">
    <w:nsid w:val="630B60D6"/>
    <w:multiLevelType w:val="hybridMultilevel"/>
    <w:tmpl w:val="92D2FEC6"/>
    <w:lvl w:ilvl="0" w:tplc="775ED0FE">
      <w:start w:val="4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41A52C0">
      <w:start w:val="1"/>
      <w:numFmt w:val="decimal"/>
      <w:lvlText w:val="%2)"/>
      <w:lvlJc w:val="left"/>
      <w:pPr>
        <w:ind w:left="643" w:hanging="360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2" w:tplc="071623B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99528BD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A29CB51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3F7AA1F2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50F06AE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C984794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D4C40160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E"/>
    <w:rsid w:val="00052230"/>
    <w:rsid w:val="000932BE"/>
    <w:rsid w:val="000B7E0C"/>
    <w:rsid w:val="000D39F5"/>
    <w:rsid w:val="000E4344"/>
    <w:rsid w:val="0013242C"/>
    <w:rsid w:val="001B2B3E"/>
    <w:rsid w:val="002126CC"/>
    <w:rsid w:val="00215A3E"/>
    <w:rsid w:val="00283195"/>
    <w:rsid w:val="002C10EE"/>
    <w:rsid w:val="00380220"/>
    <w:rsid w:val="00474252"/>
    <w:rsid w:val="004E35F0"/>
    <w:rsid w:val="005519AC"/>
    <w:rsid w:val="007E5555"/>
    <w:rsid w:val="0083466D"/>
    <w:rsid w:val="00864A5F"/>
    <w:rsid w:val="009928A8"/>
    <w:rsid w:val="00A4055C"/>
    <w:rsid w:val="00B03BAC"/>
    <w:rsid w:val="00B9641E"/>
    <w:rsid w:val="00BA70FD"/>
    <w:rsid w:val="00BB32D9"/>
    <w:rsid w:val="00C33678"/>
    <w:rsid w:val="00C626C2"/>
    <w:rsid w:val="00CF5B89"/>
    <w:rsid w:val="00D12DA1"/>
    <w:rsid w:val="00D1330F"/>
    <w:rsid w:val="00D145CC"/>
    <w:rsid w:val="00F1708E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6B89F-AD7C-4EEE-957F-DD431D9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8"/>
      <w:ind w:left="1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1"/>
      <w:ind w:left="4982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BE"/>
  </w:style>
  <w:style w:type="paragraph" w:styleId="Stopka">
    <w:name w:val="footer"/>
    <w:basedOn w:val="Normalny"/>
    <w:link w:val="Stopka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BE"/>
  </w:style>
  <w:style w:type="paragraph" w:styleId="Tekstdymka">
    <w:name w:val="Balloon Text"/>
    <w:basedOn w:val="Normalny"/>
    <w:link w:val="TekstdymkaZnak"/>
    <w:uiPriority w:val="99"/>
    <w:semiHidden/>
    <w:unhideWhenUsed/>
    <w:rsid w:val="00093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B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3678"/>
    <w:pPr>
      <w:widowControl/>
      <w:spacing w:line="276" w:lineRule="auto"/>
    </w:pPr>
    <w:rPr>
      <w:rFonts w:ascii="Arial" w:eastAsia="Arial" w:hAnsi="Arial" w:cs="Arial"/>
      <w:color w:val="000000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519AC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3CF9-2564-41E2-84A9-F4556B6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dzielo</vt:lpstr>
    </vt:vector>
  </TitlesOfParts>
  <Company>Uniwersytet Jagielloński Collegium Medicum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dzielo</dc:title>
  <dc:subject>ver.15a</dc:subject>
  <dc:creator>DSO</dc:creator>
  <cp:keywords>zmiany Zleceniodawców</cp:keywords>
  <cp:lastModifiedBy>MMG</cp:lastModifiedBy>
  <cp:revision>5</cp:revision>
  <cp:lastPrinted>2019-01-30T15:37:00Z</cp:lastPrinted>
  <dcterms:created xsi:type="dcterms:W3CDTF">2019-01-30T15:38:00Z</dcterms:created>
  <dcterms:modified xsi:type="dcterms:W3CDTF">2019-04-05T09:43:00Z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2017-07-26T00:00:00Z</vt:filetime>
  </property>
</Properties>
</file>