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38" w:rsidRPr="003333D0" w:rsidRDefault="00783DD2" w:rsidP="00634E38">
      <w:pPr>
        <w:jc w:val="center"/>
        <w:rPr>
          <w:b/>
          <w:sz w:val="32"/>
          <w:szCs w:val="32"/>
        </w:rPr>
      </w:pPr>
      <w:r w:rsidRPr="003333D0">
        <w:rPr>
          <w:b/>
          <w:sz w:val="32"/>
          <w:szCs w:val="32"/>
        </w:rPr>
        <w:t>DERMATOONKOLOGIA – KURS ZAAWANSOWANY</w:t>
      </w:r>
    </w:p>
    <w:p w:rsidR="00783DD2" w:rsidRPr="00783DD2" w:rsidRDefault="00783DD2" w:rsidP="00634E38">
      <w:pPr>
        <w:jc w:val="center"/>
        <w:rPr>
          <w:b/>
        </w:rPr>
      </w:pPr>
    </w:p>
    <w:p w:rsidR="000F7D8B" w:rsidRPr="00783DD2" w:rsidRDefault="000F7D8B" w:rsidP="007A75C9">
      <w:pPr>
        <w:rPr>
          <w:b/>
          <w:u w:val="single"/>
        </w:rPr>
      </w:pPr>
      <w:r w:rsidRPr="00783DD2">
        <w:rPr>
          <w:b/>
          <w:u w:val="single"/>
        </w:rPr>
        <w:t>SZCZEGÓŁOWY PROGRAM SZKOLENIA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  <w:u w:val="single"/>
        </w:rPr>
        <w:t>Wykłady:</w:t>
      </w:r>
      <w:bookmarkStart w:id="0" w:name="_GoBack"/>
      <w:bookmarkEnd w:id="0"/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 xml:space="preserve">1. Zaawansowane metody chirurgicznego leczenia nowotworów skóry. Dr n. med. Marcin </w:t>
      </w:r>
      <w:proofErr w:type="spellStart"/>
      <w:r w:rsidRPr="00783DD2">
        <w:rPr>
          <w:rFonts w:asciiTheme="minorHAnsi" w:hAnsiTheme="minorHAnsi"/>
          <w:sz w:val="22"/>
          <w:szCs w:val="22"/>
        </w:rPr>
        <w:t>Ziętek</w:t>
      </w:r>
      <w:proofErr w:type="spellEnd"/>
      <w:r w:rsidRPr="00783DD2">
        <w:rPr>
          <w:rFonts w:asciiTheme="minorHAnsi" w:hAnsiTheme="minorHAnsi"/>
          <w:sz w:val="22"/>
          <w:szCs w:val="22"/>
        </w:rPr>
        <w:t xml:space="preserve"> 9.00 – 9.30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2. Promieniowanie UV a nowotwory skóry. Kompendium dotyczące profilaktyki UV. Dr n. med. Jacek Calik 9.30 – 10.00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przerwa kawowa 10.00 – 10.15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 xml:space="preserve">3. Powtórka  z podstaw </w:t>
      </w:r>
      <w:proofErr w:type="spellStart"/>
      <w:r w:rsidRPr="00783DD2">
        <w:rPr>
          <w:rFonts w:asciiTheme="minorHAnsi" w:hAnsiTheme="minorHAnsi"/>
          <w:sz w:val="22"/>
          <w:szCs w:val="22"/>
        </w:rPr>
        <w:t>dermatoskopii</w:t>
      </w:r>
      <w:proofErr w:type="spellEnd"/>
      <w:r w:rsidRPr="00783DD2">
        <w:rPr>
          <w:rFonts w:asciiTheme="minorHAnsi" w:hAnsiTheme="minorHAnsi"/>
          <w:sz w:val="22"/>
          <w:szCs w:val="22"/>
        </w:rPr>
        <w:t xml:space="preserve"> zmian barwnikowych i </w:t>
      </w:r>
      <w:proofErr w:type="spellStart"/>
      <w:r w:rsidRPr="00783DD2">
        <w:rPr>
          <w:rFonts w:asciiTheme="minorHAnsi" w:hAnsiTheme="minorHAnsi"/>
          <w:sz w:val="22"/>
          <w:szCs w:val="22"/>
        </w:rPr>
        <w:t>niebarwnikowych</w:t>
      </w:r>
      <w:proofErr w:type="spellEnd"/>
      <w:r w:rsidRPr="00783DD2">
        <w:rPr>
          <w:rFonts w:asciiTheme="minorHAnsi" w:hAnsiTheme="minorHAnsi"/>
          <w:sz w:val="22"/>
          <w:szCs w:val="22"/>
        </w:rPr>
        <w:t>. Dr n. med. Jacek Calik 10.15-10.45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4. Znamiona wrodzone. Dr n. med. Monika Słowińska 10.45-11.15.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color w:val="333333"/>
          <w:sz w:val="22"/>
          <w:szCs w:val="22"/>
        </w:rPr>
        <w:t xml:space="preserve">5. </w:t>
      </w:r>
      <w:proofErr w:type="spellStart"/>
      <w:r w:rsidRPr="00783DD2">
        <w:rPr>
          <w:rFonts w:asciiTheme="minorHAnsi" w:hAnsiTheme="minorHAnsi"/>
          <w:sz w:val="22"/>
          <w:szCs w:val="22"/>
        </w:rPr>
        <w:t>Dermatoskopia</w:t>
      </w:r>
      <w:proofErr w:type="spellEnd"/>
      <w:r w:rsidRPr="00783DD2">
        <w:rPr>
          <w:rFonts w:asciiTheme="minorHAnsi" w:hAnsiTheme="minorHAnsi"/>
          <w:sz w:val="22"/>
          <w:szCs w:val="22"/>
        </w:rPr>
        <w:t xml:space="preserve"> skóry twarzy. Dr n. med. Monika Słowińska  11.15 – 11.45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Przerwa kawowa 11.45– 12.00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  <w:u w:val="single"/>
        </w:rPr>
        <w:t>Warsztaty: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color w:val="1C1C1C"/>
          <w:sz w:val="22"/>
          <w:szCs w:val="22"/>
        </w:rPr>
      </w:pPr>
      <w:r w:rsidRPr="00783DD2">
        <w:rPr>
          <w:rFonts w:asciiTheme="minorHAnsi" w:hAnsiTheme="minorHAnsi"/>
          <w:color w:val="1C1C1C"/>
          <w:sz w:val="22"/>
          <w:szCs w:val="22"/>
        </w:rPr>
        <w:t xml:space="preserve">6. Warsztaty </w:t>
      </w:r>
      <w:proofErr w:type="spellStart"/>
      <w:r w:rsidRPr="00783DD2">
        <w:rPr>
          <w:rFonts w:asciiTheme="minorHAnsi" w:hAnsiTheme="minorHAnsi"/>
          <w:color w:val="1C1C1C"/>
          <w:sz w:val="22"/>
          <w:szCs w:val="22"/>
        </w:rPr>
        <w:t>dermatoskopowe</w:t>
      </w:r>
      <w:proofErr w:type="spellEnd"/>
      <w:r w:rsidRPr="00783DD2">
        <w:rPr>
          <w:rFonts w:asciiTheme="minorHAnsi" w:hAnsiTheme="minorHAnsi"/>
          <w:color w:val="1C1C1C"/>
          <w:sz w:val="22"/>
          <w:szCs w:val="22"/>
        </w:rPr>
        <w:t>: wczesna diagnostyka czerniaka i raka skóry.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color w:val="1C1C1C"/>
          <w:sz w:val="22"/>
          <w:szCs w:val="22"/>
        </w:rPr>
      </w:pPr>
      <w:r w:rsidRPr="00783DD2">
        <w:rPr>
          <w:rFonts w:asciiTheme="minorHAnsi" w:hAnsiTheme="minorHAnsi"/>
          <w:color w:val="1C1C1C"/>
          <w:sz w:val="22"/>
          <w:szCs w:val="22"/>
        </w:rPr>
        <w:t>Osoba prowadząca: Dr n. med. Monika Słowińska   12.00 – 13.00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Przerwa na Lunch 13.00-13.45</w:t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 xml:space="preserve">7. Szczególne przypadki kliniczne w praktyce klinicznej 13.45- 14.45 Dr n. med. Marcin </w:t>
      </w:r>
      <w:proofErr w:type="spellStart"/>
      <w:r w:rsidRPr="00783DD2">
        <w:rPr>
          <w:rFonts w:asciiTheme="minorHAnsi" w:hAnsiTheme="minorHAnsi"/>
          <w:sz w:val="22"/>
          <w:szCs w:val="22"/>
        </w:rPr>
        <w:t>Ziętek</w:t>
      </w:r>
      <w:proofErr w:type="spellEnd"/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783DD2" w:rsidRPr="00783DD2" w:rsidRDefault="00783DD2">
      <w:pPr>
        <w:rPr>
          <w:rFonts w:eastAsia="SimSun" w:cs="Arial"/>
          <w:kern w:val="3"/>
          <w:lang w:eastAsia="zh-CN" w:bidi="hi-IN"/>
        </w:rPr>
      </w:pPr>
      <w:r w:rsidRPr="00783DD2">
        <w:br w:type="page"/>
      </w:r>
    </w:p>
    <w:p w:rsidR="00783DD2" w:rsidRPr="00783DD2" w:rsidRDefault="00783DD2" w:rsidP="00783DD2">
      <w:pPr>
        <w:pStyle w:val="Standard"/>
        <w:rPr>
          <w:rFonts w:asciiTheme="minorHAnsi" w:hAnsiTheme="minorHAnsi"/>
          <w:sz w:val="22"/>
          <w:szCs w:val="22"/>
        </w:rPr>
      </w:pPr>
    </w:p>
    <w:p w:rsidR="00874BA3" w:rsidRPr="00783DD2" w:rsidRDefault="00874BA3" w:rsidP="00874BA3">
      <w:pPr>
        <w:jc w:val="center"/>
        <w:rPr>
          <w:b/>
        </w:rPr>
      </w:pPr>
    </w:p>
    <w:p w:rsidR="00480331" w:rsidRPr="00783DD2" w:rsidRDefault="00480331" w:rsidP="00C2028C">
      <w:pPr>
        <w:pStyle w:val="Nagwek5"/>
        <w:rPr>
          <w:rFonts w:asciiTheme="minorHAnsi" w:hAnsiTheme="minorHAnsi" w:cs="Arial"/>
          <w:sz w:val="22"/>
          <w:szCs w:val="22"/>
        </w:rPr>
      </w:pPr>
    </w:p>
    <w:p w:rsidR="00C2028C" w:rsidRPr="003333D0" w:rsidRDefault="00C2028C" w:rsidP="00C2028C">
      <w:pPr>
        <w:pStyle w:val="Nagwek5"/>
        <w:rPr>
          <w:rFonts w:asciiTheme="minorHAnsi" w:hAnsiTheme="minorHAnsi" w:cs="Arial"/>
          <w:sz w:val="32"/>
          <w:szCs w:val="32"/>
        </w:rPr>
      </w:pPr>
      <w:r w:rsidRPr="003333D0">
        <w:rPr>
          <w:rFonts w:asciiTheme="minorHAnsi" w:hAnsiTheme="minorHAnsi" w:cs="Arial"/>
          <w:sz w:val="32"/>
          <w:szCs w:val="32"/>
        </w:rPr>
        <w:t>FORMULARZ ZGŁOSZENIOWY</w:t>
      </w:r>
    </w:p>
    <w:p w:rsidR="00480331" w:rsidRPr="00783DD2" w:rsidRDefault="00480331" w:rsidP="00480331">
      <w:pPr>
        <w:rPr>
          <w:lang w:eastAsia="pl-PL"/>
        </w:rPr>
      </w:pPr>
    </w:p>
    <w:p w:rsidR="00480331" w:rsidRPr="00783DD2" w:rsidRDefault="00480331" w:rsidP="00480331">
      <w:pPr>
        <w:rPr>
          <w:lang w:eastAsia="pl-PL"/>
        </w:rPr>
      </w:pPr>
    </w:p>
    <w:p w:rsidR="00C2028C" w:rsidRPr="00783DD2" w:rsidRDefault="00C2028C" w:rsidP="00C2028C">
      <w:pPr>
        <w:rPr>
          <w:rFonts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783DD2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83DD2">
              <w:rPr>
                <w:rFonts w:cs="Arial"/>
                <w:b/>
                <w:bCs/>
              </w:rPr>
              <w:t>Im</w:t>
            </w:r>
            <w:r w:rsidR="001B1FAD" w:rsidRPr="00783DD2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Pr="00783DD2" w:rsidRDefault="00C2028C" w:rsidP="00014669">
            <w:pPr>
              <w:spacing w:line="360" w:lineRule="auto"/>
              <w:rPr>
                <w:rFonts w:cs="Arial"/>
              </w:rPr>
            </w:pPr>
          </w:p>
          <w:p w:rsidR="00480331" w:rsidRPr="00783DD2" w:rsidRDefault="00480331" w:rsidP="00014669">
            <w:pPr>
              <w:spacing w:line="360" w:lineRule="auto"/>
              <w:rPr>
                <w:rFonts w:cs="Arial"/>
              </w:rPr>
            </w:pPr>
          </w:p>
        </w:tc>
      </w:tr>
      <w:tr w:rsidR="00783DD2" w:rsidRPr="00783DD2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783DD2" w:rsidRPr="00783DD2" w:rsidRDefault="00783DD2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83DD2">
              <w:rPr>
                <w:rFonts w:cs="Arial"/>
                <w:b/>
              </w:rPr>
              <w:t>nr prawa wykonywania zawodu</w:t>
            </w:r>
          </w:p>
        </w:tc>
        <w:tc>
          <w:tcPr>
            <w:tcW w:w="6360" w:type="dxa"/>
          </w:tcPr>
          <w:p w:rsidR="00783DD2" w:rsidRPr="00783DD2" w:rsidRDefault="00783DD2" w:rsidP="00014669">
            <w:pPr>
              <w:spacing w:line="360" w:lineRule="auto"/>
              <w:rPr>
                <w:rFonts w:cs="Arial"/>
              </w:rPr>
            </w:pPr>
          </w:p>
          <w:p w:rsidR="00783DD2" w:rsidRPr="00783DD2" w:rsidRDefault="00783DD2" w:rsidP="00014669">
            <w:pPr>
              <w:spacing w:line="360" w:lineRule="auto"/>
              <w:rPr>
                <w:rFonts w:cs="Arial"/>
              </w:rPr>
            </w:pPr>
          </w:p>
        </w:tc>
      </w:tr>
      <w:tr w:rsidR="00C2028C" w:rsidRPr="00783DD2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783DD2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783DD2"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 w:rsidRPr="00783DD2"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 w:rsidRPr="00783DD2"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 w:rsidRPr="00783DD2"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 w:rsidRPr="00783DD2"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</w:tr>
      <w:tr w:rsidR="00C2028C" w:rsidRPr="00783DD2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783DD2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lang w:val="de-DE"/>
              </w:rPr>
            </w:pPr>
          </w:p>
          <w:p w:rsidR="00480331" w:rsidRPr="00783DD2" w:rsidRDefault="00480331" w:rsidP="00014669">
            <w:pPr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</w:tr>
      <w:tr w:rsidR="00C2028C" w:rsidRPr="00783DD2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783DD2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783DD2" w:rsidRDefault="00C2028C" w:rsidP="00014669">
            <w:pPr>
              <w:spacing w:line="360" w:lineRule="auto"/>
              <w:jc w:val="center"/>
              <w:rPr>
                <w:rFonts w:cs="Arial"/>
                <w:lang w:val="de-DE"/>
              </w:rPr>
            </w:pPr>
          </w:p>
          <w:p w:rsidR="00480331" w:rsidRPr="00783DD2" w:rsidRDefault="00480331" w:rsidP="00014669">
            <w:pPr>
              <w:spacing w:line="360" w:lineRule="auto"/>
              <w:jc w:val="center"/>
              <w:rPr>
                <w:rFonts w:cs="Arial"/>
                <w:lang w:val="de-DE"/>
              </w:rPr>
            </w:pPr>
          </w:p>
        </w:tc>
      </w:tr>
    </w:tbl>
    <w:p w:rsidR="00C2028C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Wypełnione zgłoszenie</w:t>
      </w:r>
      <w:r w:rsidR="00EE01F7" w:rsidRPr="00783DD2">
        <w:rPr>
          <w:rFonts w:asciiTheme="minorHAnsi" w:hAnsiTheme="minorHAnsi"/>
          <w:sz w:val="22"/>
          <w:szCs w:val="22"/>
        </w:rPr>
        <w:t xml:space="preserve"> należy nadesłać </w:t>
      </w:r>
      <w:r w:rsidRPr="00783DD2">
        <w:rPr>
          <w:rFonts w:asciiTheme="minorHAnsi" w:hAnsiTheme="minorHAnsi"/>
          <w:sz w:val="22"/>
          <w:szCs w:val="22"/>
        </w:rPr>
        <w:t xml:space="preserve">na maila: </w:t>
      </w:r>
      <w:r w:rsidR="00783DD2" w:rsidRPr="00783DD2">
        <w:rPr>
          <w:rFonts w:asciiTheme="minorHAnsi" w:hAnsiTheme="minorHAnsi"/>
          <w:sz w:val="22"/>
          <w:szCs w:val="22"/>
        </w:rPr>
        <w:t>i.wojcik</w:t>
      </w:r>
      <w:r w:rsidR="00480331" w:rsidRPr="00783DD2">
        <w:rPr>
          <w:rStyle w:val="Hipercze"/>
          <w:rFonts w:asciiTheme="minorHAnsi" w:hAnsiTheme="minorHAnsi"/>
          <w:color w:val="auto"/>
          <w:sz w:val="22"/>
          <w:szCs w:val="22"/>
        </w:rPr>
        <w:t>@pracodawcyzdrowia.pl</w:t>
      </w:r>
    </w:p>
    <w:p w:rsidR="00480331" w:rsidRPr="00783DD2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9E22FA" w:rsidRPr="009E22FA" w:rsidRDefault="00C2028C" w:rsidP="00783DD2">
      <w:pPr>
        <w:pStyle w:val="Tekstpodstawowy2"/>
        <w:jc w:val="left"/>
        <w:rPr>
          <w:b w:val="0"/>
          <w:bCs w:val="0"/>
        </w:rPr>
      </w:pPr>
      <w:r w:rsidRPr="00783DD2">
        <w:rPr>
          <w:rFonts w:asciiTheme="minorHAnsi" w:hAnsiTheme="minorHAnsi"/>
          <w:sz w:val="22"/>
          <w:szCs w:val="22"/>
          <w:u w:val="single"/>
        </w:rPr>
        <w:t xml:space="preserve">Zgłoszenia przyjmujemy do dnia </w:t>
      </w:r>
      <w:r w:rsidR="00783DD2" w:rsidRPr="00783DD2">
        <w:rPr>
          <w:rFonts w:asciiTheme="minorHAnsi" w:hAnsiTheme="minorHAnsi"/>
          <w:sz w:val="22"/>
          <w:szCs w:val="22"/>
          <w:u w:val="single"/>
        </w:rPr>
        <w:t>15 stycznia 2017</w:t>
      </w:r>
      <w:r w:rsidRPr="00480331">
        <w:rPr>
          <w:rFonts w:asciiTheme="minorHAnsi" w:hAnsiTheme="minorHAnsi"/>
          <w:sz w:val="22"/>
          <w:szCs w:val="22"/>
          <w:u w:val="single"/>
        </w:rPr>
        <w:t>r</w:t>
      </w:r>
      <w:r w:rsidRPr="00480331">
        <w:rPr>
          <w:rFonts w:asciiTheme="minorHAnsi" w:hAnsiTheme="minorHAnsi"/>
          <w:sz w:val="22"/>
          <w:szCs w:val="22"/>
        </w:rPr>
        <w:t>.</w:t>
      </w:r>
    </w:p>
    <w:sectPr w:rsidR="009E22FA" w:rsidRPr="009E2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59" w:rsidRDefault="005B4E59" w:rsidP="00634E38">
      <w:pPr>
        <w:spacing w:after="0" w:line="240" w:lineRule="auto"/>
      </w:pPr>
      <w:r>
        <w:separator/>
      </w:r>
    </w:p>
  </w:endnote>
  <w:endnote w:type="continuationSeparator" w:id="0">
    <w:p w:rsidR="005B4E59" w:rsidRDefault="005B4E59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6" w:rsidRDefault="00A15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Pr="00BC59EF" w:rsidRDefault="0055250E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Pracodawcy Zdrowia</w:t>
    </w:r>
    <w:r w:rsidRPr="00BC59EF">
      <w:rPr>
        <w:rFonts w:ascii="Arial" w:hAnsi="Arial" w:cs="Arial"/>
        <w:b/>
        <w:sz w:val="18"/>
        <w:szCs w:val="18"/>
      </w:rPr>
      <w:tab/>
      <w:t>Dolnośląskie Centrum Onkologii</w:t>
    </w:r>
    <w:r w:rsidRPr="00BC59EF">
      <w:rPr>
        <w:rFonts w:ascii="Arial" w:hAnsi="Arial" w:cs="Arial"/>
        <w:b/>
        <w:sz w:val="18"/>
        <w:szCs w:val="18"/>
      </w:rPr>
      <w:tab/>
      <w:t>Dolnośląski Związek Lekarzy</w:t>
    </w:r>
  </w:p>
  <w:p w:rsidR="0055250E" w:rsidRPr="00BC59EF" w:rsidRDefault="0055250E">
    <w:pPr>
      <w:pStyle w:val="Stopka"/>
      <w:rPr>
        <w:rStyle w:val="xbe"/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ul. Fabryczna 10 D2</w:t>
    </w:r>
    <w:r w:rsidRPr="00BC59EF">
      <w:rPr>
        <w:rFonts w:ascii="Arial" w:hAnsi="Arial" w:cs="Arial"/>
        <w:b/>
        <w:sz w:val="18"/>
        <w:szCs w:val="18"/>
      </w:rPr>
      <w:tab/>
    </w:r>
    <w:r w:rsidRPr="00BC59EF">
      <w:rPr>
        <w:rStyle w:val="xbe"/>
        <w:rFonts w:ascii="Arial" w:hAnsi="Arial" w:cs="Arial"/>
        <w:b/>
        <w:sz w:val="18"/>
        <w:szCs w:val="18"/>
      </w:rPr>
      <w:t>plac Hirszfelda 12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="000F5FE4" w:rsidRPr="00BC59EF">
      <w:rPr>
        <w:rStyle w:val="xbe"/>
        <w:rFonts w:ascii="Arial" w:hAnsi="Arial" w:cs="Arial"/>
        <w:b/>
        <w:sz w:val="18"/>
        <w:szCs w:val="18"/>
      </w:rPr>
      <w:t>Rodzinnych – Pracodawców</w:t>
    </w:r>
  </w:p>
  <w:p w:rsidR="000F5FE4" w:rsidRPr="00BC59EF" w:rsidRDefault="000F5FE4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Style w:val="xbe"/>
        <w:rFonts w:ascii="Arial" w:hAnsi="Arial" w:cs="Arial"/>
        <w:b/>
        <w:sz w:val="18"/>
        <w:szCs w:val="18"/>
      </w:rPr>
      <w:t>Wrocław 53-609</w:t>
    </w:r>
    <w:r w:rsidRPr="00BC59EF">
      <w:rPr>
        <w:rStyle w:val="xbe"/>
        <w:rFonts w:ascii="Arial" w:hAnsi="Arial" w:cs="Arial"/>
        <w:b/>
        <w:sz w:val="18"/>
        <w:szCs w:val="18"/>
      </w:rPr>
      <w:tab/>
      <w:t>53-413 Wrocław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Pr="00BC59EF">
      <w:rPr>
        <w:rFonts w:ascii="Arial" w:hAnsi="Arial" w:cs="Arial"/>
        <w:b/>
        <w:sz w:val="18"/>
        <w:szCs w:val="18"/>
      </w:rPr>
      <w:t>ul. Dobrzańska 13/2 Wrocław</w:t>
    </w:r>
  </w:p>
  <w:p w:rsidR="000F5FE4" w:rsidRPr="00BC59EF" w:rsidRDefault="005B4E59">
    <w:pPr>
      <w:pStyle w:val="Stopka"/>
      <w:rPr>
        <w:rFonts w:ascii="Arial" w:hAnsi="Arial" w:cs="Arial"/>
        <w:b/>
        <w:sz w:val="18"/>
        <w:szCs w:val="18"/>
      </w:rPr>
    </w:pPr>
    <w:hyperlink r:id="rId1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www.pracodawcyzdrowia.pl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2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www.dco.com.pl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3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www.kodowana.pl</w:t>
      </w:r>
    </w:hyperlink>
  </w:p>
  <w:p w:rsidR="007A75C9" w:rsidRPr="00BC59EF" w:rsidRDefault="007A75C9">
    <w:pPr>
      <w:pStyle w:val="Stopka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6" w:rsidRDefault="00A15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59" w:rsidRDefault="005B4E59" w:rsidP="00634E38">
      <w:pPr>
        <w:spacing w:after="0" w:line="240" w:lineRule="auto"/>
      </w:pPr>
      <w:r>
        <w:separator/>
      </w:r>
    </w:p>
  </w:footnote>
  <w:footnote w:type="continuationSeparator" w:id="0">
    <w:p w:rsidR="005B4E59" w:rsidRDefault="005B4E59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6" w:rsidRDefault="00A15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Default="007A75C9" w:rsidP="007A75C9">
    <w:pPr>
      <w:pStyle w:val="Nagwek"/>
    </w:pPr>
    <w:r>
      <w:rPr>
        <w:noProof/>
        <w:lang w:eastAsia="pl-PL"/>
      </w:rPr>
      <w:drawing>
        <wp:inline distT="0" distB="0" distL="0" distR="0" wp14:anchorId="49119BFD" wp14:editId="439A1034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>
      <w:rPr>
        <w:noProof/>
        <w:lang w:eastAsia="pl-PL"/>
      </w:rPr>
      <w:drawing>
        <wp:inline distT="0" distB="0" distL="0" distR="0" wp14:anchorId="086C65D3" wp14:editId="418AF557">
          <wp:extent cx="1047164" cy="630823"/>
          <wp:effectExtent l="0" t="0" r="635" b="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03" cy="6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AF2F276" wp14:editId="254C42E7">
          <wp:extent cx="1320166" cy="720090"/>
          <wp:effectExtent l="0" t="0" r="0" b="381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97" cy="73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5C9" w:rsidRDefault="007A75C9">
    <w:pPr>
      <w:pStyle w:val="Nagwek"/>
    </w:pPr>
  </w:p>
  <w:p w:rsidR="00634E38" w:rsidRDefault="00634E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6" w:rsidRDefault="00A15E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5FE4"/>
    <w:rsid w:val="000F7D8B"/>
    <w:rsid w:val="00106385"/>
    <w:rsid w:val="001110EA"/>
    <w:rsid w:val="0014299C"/>
    <w:rsid w:val="001851B3"/>
    <w:rsid w:val="001A2EDC"/>
    <w:rsid w:val="001B1FAD"/>
    <w:rsid w:val="001D516D"/>
    <w:rsid w:val="00205783"/>
    <w:rsid w:val="00295E21"/>
    <w:rsid w:val="002D221A"/>
    <w:rsid w:val="002F1AF5"/>
    <w:rsid w:val="003333D0"/>
    <w:rsid w:val="003D23CD"/>
    <w:rsid w:val="00480331"/>
    <w:rsid w:val="004C3B52"/>
    <w:rsid w:val="0055250E"/>
    <w:rsid w:val="00564EEA"/>
    <w:rsid w:val="005B4E59"/>
    <w:rsid w:val="005E3B45"/>
    <w:rsid w:val="00634E38"/>
    <w:rsid w:val="007020B2"/>
    <w:rsid w:val="00783DD2"/>
    <w:rsid w:val="007A75C9"/>
    <w:rsid w:val="007F5987"/>
    <w:rsid w:val="00874BA3"/>
    <w:rsid w:val="00996C11"/>
    <w:rsid w:val="009E22FA"/>
    <w:rsid w:val="00A15E66"/>
    <w:rsid w:val="00A65B55"/>
    <w:rsid w:val="00AB4B50"/>
    <w:rsid w:val="00B10B4A"/>
    <w:rsid w:val="00B4319F"/>
    <w:rsid w:val="00BC59EF"/>
    <w:rsid w:val="00BD6963"/>
    <w:rsid w:val="00BE72CF"/>
    <w:rsid w:val="00C2028C"/>
    <w:rsid w:val="00D24085"/>
    <w:rsid w:val="00D4527A"/>
    <w:rsid w:val="00DB5AF0"/>
    <w:rsid w:val="00DE7BF6"/>
    <w:rsid w:val="00E30E64"/>
    <w:rsid w:val="00E31749"/>
    <w:rsid w:val="00E66A74"/>
    <w:rsid w:val="00E7699C"/>
    <w:rsid w:val="00E94D03"/>
    <w:rsid w:val="00EC0ABB"/>
    <w:rsid w:val="00EE01F7"/>
    <w:rsid w:val="00F134D4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xbe">
    <w:name w:val="_xbe"/>
    <w:basedOn w:val="Domylnaczcionkaakapitu"/>
    <w:rsid w:val="0055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owana.pl" TargetMode="External"/><Relationship Id="rId2" Type="http://schemas.openxmlformats.org/officeDocument/2006/relationships/hyperlink" Target="http://www.dco.com.pl" TargetMode="External"/><Relationship Id="rId1" Type="http://schemas.openxmlformats.org/officeDocument/2006/relationships/hyperlink" Target="http://www.pracodawcyzdrowi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cp:lastPrinted>2016-11-17T12:49:00Z</cp:lastPrinted>
  <dcterms:created xsi:type="dcterms:W3CDTF">2017-01-02T20:19:00Z</dcterms:created>
  <dcterms:modified xsi:type="dcterms:W3CDTF">2017-01-02T20:19:00Z</dcterms:modified>
</cp:coreProperties>
</file>