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CB" w:rsidRPr="005B577D" w:rsidRDefault="005E23CB" w:rsidP="005B577D">
      <w:pPr>
        <w:spacing w:after="200" w:line="240" w:lineRule="auto"/>
        <w:jc w:val="right"/>
        <w:rPr>
          <w:rFonts w:cs="Arial"/>
          <w:bCs/>
          <w:lang w:eastAsia="pl-PL"/>
        </w:rPr>
      </w:pPr>
      <w:r w:rsidRPr="005B577D">
        <w:rPr>
          <w:rFonts w:cs="Arial"/>
          <w:bCs/>
          <w:lang w:eastAsia="pl-PL"/>
        </w:rPr>
        <w:t>Informacja prasowa,</w:t>
      </w:r>
      <w:r>
        <w:rPr>
          <w:rFonts w:cs="Arial"/>
          <w:bCs/>
          <w:lang w:eastAsia="pl-PL"/>
        </w:rPr>
        <w:t xml:space="preserve"> </w:t>
      </w:r>
      <w:r w:rsidRPr="005B577D">
        <w:rPr>
          <w:rFonts w:cs="Arial"/>
          <w:bCs/>
          <w:lang w:eastAsia="pl-PL"/>
        </w:rPr>
        <w:t xml:space="preserve">4 </w:t>
      </w:r>
      <w:r>
        <w:rPr>
          <w:rFonts w:cs="Arial"/>
          <w:bCs/>
          <w:lang w:eastAsia="pl-PL"/>
        </w:rPr>
        <w:t>grudnia</w:t>
      </w:r>
      <w:bookmarkStart w:id="0" w:name="_GoBack"/>
      <w:bookmarkEnd w:id="0"/>
      <w:r w:rsidRPr="005B577D">
        <w:rPr>
          <w:rFonts w:cs="Arial"/>
          <w:bCs/>
          <w:lang w:eastAsia="pl-PL"/>
        </w:rPr>
        <w:t xml:space="preserve"> 2015</w:t>
      </w:r>
    </w:p>
    <w:p w:rsidR="005E23CB" w:rsidRPr="006F34BF" w:rsidRDefault="005E23CB" w:rsidP="006F34BF">
      <w:pPr>
        <w:spacing w:after="200" w:line="240" w:lineRule="auto"/>
        <w:jc w:val="both"/>
        <w:rPr>
          <w:color w:val="7030A0"/>
          <w:sz w:val="34"/>
          <w:lang w:eastAsia="pl-PL"/>
        </w:rPr>
      </w:pPr>
      <w:r w:rsidRPr="006F34BF">
        <w:rPr>
          <w:rFonts w:cs="Arial"/>
          <w:b/>
          <w:bCs/>
          <w:color w:val="7030A0"/>
          <w:sz w:val="34"/>
          <w:lang w:eastAsia="pl-PL"/>
        </w:rPr>
        <w:t>Czas na zgłoszenia dobrych praktyk CSR</w:t>
      </w:r>
    </w:p>
    <w:p w:rsidR="005E23CB" w:rsidRPr="006F34BF" w:rsidRDefault="005E23CB" w:rsidP="006F34BF">
      <w:pPr>
        <w:spacing w:after="200" w:line="240" w:lineRule="auto"/>
        <w:jc w:val="both"/>
        <w:rPr>
          <w:color w:val="414141"/>
          <w:lang w:eastAsia="pl-PL"/>
        </w:rPr>
      </w:pPr>
      <w:r w:rsidRPr="006F34BF">
        <w:rPr>
          <w:rFonts w:cs="Arial"/>
          <w:b/>
          <w:bCs/>
          <w:color w:val="595959"/>
          <w:lang w:eastAsia="pl-PL"/>
        </w:rPr>
        <w:t xml:space="preserve">Firmy mogą już zgłaszać dobre praktyki CSR do 14. edycji Raportu </w:t>
      </w:r>
      <w:r w:rsidRPr="005B577D">
        <w:rPr>
          <w:rFonts w:cs="Arial"/>
          <w:b/>
          <w:bCs/>
          <w:color w:val="595959"/>
          <w:lang w:eastAsia="pl-PL"/>
        </w:rPr>
        <w:t>Forum Odpowiedzialnego Biznesu „</w:t>
      </w:r>
      <w:r w:rsidRPr="006F34BF">
        <w:rPr>
          <w:rFonts w:cs="Arial"/>
          <w:b/>
          <w:bCs/>
          <w:color w:val="595959"/>
          <w:lang w:eastAsia="pl-PL"/>
        </w:rPr>
        <w:t xml:space="preserve">Odpowiedzialny </w:t>
      </w:r>
      <w:r w:rsidRPr="005B577D">
        <w:rPr>
          <w:rFonts w:cs="Arial"/>
          <w:b/>
          <w:bCs/>
          <w:color w:val="595959"/>
          <w:lang w:eastAsia="pl-PL"/>
        </w:rPr>
        <w:t>biznes w Polsce. Dobre praktyki”</w:t>
      </w:r>
      <w:r w:rsidRPr="006F34BF">
        <w:rPr>
          <w:rFonts w:cs="Arial"/>
          <w:b/>
          <w:bCs/>
          <w:color w:val="595959"/>
          <w:lang w:eastAsia="pl-PL"/>
        </w:rPr>
        <w:t xml:space="preserve"> - największego w Polsce przeglądu aktywności biznesu społecznie odpowiedzialnego. Rejestracji praktyk dokonać można do 8 stycznia po</w:t>
      </w:r>
      <w:r w:rsidRPr="005B577D">
        <w:rPr>
          <w:rFonts w:cs="Arial"/>
          <w:b/>
          <w:bCs/>
          <w:color w:val="595959"/>
          <w:lang w:eastAsia="pl-PL"/>
        </w:rPr>
        <w:t>p</w:t>
      </w:r>
      <w:r w:rsidRPr="006F34BF">
        <w:rPr>
          <w:rFonts w:cs="Arial"/>
          <w:b/>
          <w:bCs/>
          <w:color w:val="595959"/>
          <w:lang w:eastAsia="pl-PL"/>
        </w:rPr>
        <w:t>rzez formularz dostępny pod adresem</w:t>
      </w:r>
      <w:hyperlink r:id="rId7" w:history="1">
        <w:r w:rsidRPr="006F34BF">
          <w:rPr>
            <w:rFonts w:cs="Arial"/>
            <w:b/>
            <w:bCs/>
            <w:color w:val="7030A0"/>
            <w:lang w:eastAsia="pl-PL"/>
          </w:rPr>
          <w:t xml:space="preserve"> </w:t>
        </w:r>
        <w:r w:rsidRPr="006F34BF">
          <w:rPr>
            <w:rFonts w:cs="Arial"/>
            <w:b/>
            <w:bCs/>
            <w:color w:val="7030A0"/>
            <w:u w:val="single"/>
            <w:lang w:eastAsia="pl-PL"/>
          </w:rPr>
          <w:t>raport2015.odpowiedzialnybiznes.pl</w:t>
        </w:r>
      </w:hyperlink>
      <w:r w:rsidRPr="006F34BF">
        <w:rPr>
          <w:rFonts w:cs="Arial"/>
          <w:color w:val="414141"/>
          <w:lang w:eastAsia="pl-PL"/>
        </w:rPr>
        <w:t>.</w:t>
      </w:r>
    </w:p>
    <w:p w:rsidR="005E23CB" w:rsidRPr="006F34BF" w:rsidRDefault="005E23CB" w:rsidP="006F34BF">
      <w:pPr>
        <w:spacing w:after="200" w:line="240" w:lineRule="auto"/>
        <w:jc w:val="both"/>
        <w:rPr>
          <w:lang w:eastAsia="pl-PL"/>
        </w:rPr>
      </w:pPr>
      <w:r w:rsidRPr="006F34BF">
        <w:rPr>
          <w:rFonts w:cs="Arial"/>
          <w:color w:val="000000"/>
          <w:lang w:eastAsia="pl-PL"/>
        </w:rPr>
        <w:t>Forum Odpowiedzialnego Biznesu uruchomiło formularz do zgłaszania dobrych praktyk CSR, realizowanych w 2015 roku. Przesłane przez firmy aktywności i inicjatywy zaprezentowan</w:t>
      </w:r>
      <w:r>
        <w:rPr>
          <w:rFonts w:cs="Arial"/>
          <w:color w:val="000000"/>
          <w:lang w:eastAsia="pl-PL"/>
        </w:rPr>
        <w:t>e zostaną w dorocznym Raporcie „</w:t>
      </w:r>
      <w:r w:rsidRPr="006F34BF">
        <w:rPr>
          <w:rFonts w:cs="Arial"/>
          <w:color w:val="000000"/>
          <w:lang w:eastAsia="pl-PL"/>
        </w:rPr>
        <w:t>Odpowiedzialny biznes w Polsce. Dobre praktyk</w:t>
      </w:r>
      <w:r>
        <w:rPr>
          <w:rFonts w:cs="Arial"/>
          <w:color w:val="000000"/>
          <w:lang w:eastAsia="pl-PL"/>
        </w:rPr>
        <w:t>i”</w:t>
      </w:r>
      <w:r w:rsidRPr="006F34BF">
        <w:rPr>
          <w:rFonts w:cs="Arial"/>
          <w:color w:val="000000"/>
          <w:lang w:eastAsia="pl-PL"/>
        </w:rPr>
        <w:t>. Publikacja stanowi największy w Polsce przegląd aktywności biznesu społecznie odpowiedzialnego (w poprzedniej edycji Raportu znalazło się prawie 700 praktyk). Dzięki temu firmy i ich interesariusze zyskują jedyne tak obszerne źródło wiedzy i inspiracji na temat CSR w Polsce.</w:t>
      </w:r>
    </w:p>
    <w:p w:rsidR="005E23CB" w:rsidRPr="006F34BF" w:rsidRDefault="005E23CB" w:rsidP="006F34BF">
      <w:pPr>
        <w:spacing w:after="200" w:line="240" w:lineRule="auto"/>
        <w:jc w:val="both"/>
        <w:rPr>
          <w:lang w:eastAsia="pl-PL"/>
        </w:rPr>
      </w:pPr>
      <w:r w:rsidRPr="006F34BF">
        <w:rPr>
          <w:rFonts w:cs="Arial"/>
          <w:color w:val="000000"/>
          <w:lang w:eastAsia="pl-PL"/>
        </w:rPr>
        <w:t xml:space="preserve">Zarówno zgłoszenie jak i publikacja dobrych praktyk jest bezpłatna dla firm. Wymagana jest jednak rejestracja i uzupełnienie formularza dostępnego na stronie: </w:t>
      </w:r>
      <w:hyperlink r:id="rId8" w:history="1">
        <w:r w:rsidRPr="006F34BF">
          <w:rPr>
            <w:rStyle w:val="Hyperlink"/>
            <w:rFonts w:cs="Arial"/>
            <w:b/>
            <w:color w:val="7030A0"/>
            <w:lang w:eastAsia="pl-PL"/>
          </w:rPr>
          <w:t>raport2015.odpowiedzialnybiznes.pl</w:t>
        </w:r>
      </w:hyperlink>
      <w:r w:rsidRPr="006F34BF">
        <w:rPr>
          <w:rFonts w:cs="Arial"/>
          <w:color w:val="000000"/>
          <w:lang w:eastAsia="pl-PL"/>
        </w:rPr>
        <w:t xml:space="preserve"> do dnia </w:t>
      </w:r>
      <w:r w:rsidRPr="006F34BF">
        <w:rPr>
          <w:rFonts w:cs="Arial"/>
          <w:b/>
          <w:color w:val="000000"/>
          <w:lang w:eastAsia="pl-PL"/>
        </w:rPr>
        <w:t>8 stycznia</w:t>
      </w:r>
      <w:r w:rsidRPr="006F34BF">
        <w:rPr>
          <w:rFonts w:cs="Arial"/>
          <w:color w:val="000000"/>
          <w:lang w:eastAsia="pl-PL"/>
        </w:rPr>
        <w:t xml:space="preserve"> włącznie. Liczba zgłaszanych praktyk nie jest ograniczona, jednak muszą one dotyczyć działań z zakresu społecznej odpowiedzialności biznesu. O ostatecznym zakwalifikowaniu praktyki do raportu rozstrzyga Komitet Merytoryczny złożony z przedstawicieli Forum Odpowiedzialnego Biznesu pod przewodnictwem dyrektor</w:t>
      </w:r>
      <w:r>
        <w:rPr>
          <w:rFonts w:cs="Arial"/>
          <w:color w:val="000000"/>
          <w:lang w:eastAsia="pl-PL"/>
        </w:rPr>
        <w:t>ki generalnej</w:t>
      </w:r>
      <w:r w:rsidRPr="006F34BF">
        <w:rPr>
          <w:rFonts w:cs="Arial"/>
          <w:color w:val="000000"/>
          <w:lang w:eastAsia="pl-PL"/>
        </w:rPr>
        <w:t xml:space="preserve"> Marzeny Strzelczak.</w:t>
      </w:r>
    </w:p>
    <w:p w:rsidR="005E23CB" w:rsidRPr="006F34BF" w:rsidRDefault="005E23CB" w:rsidP="006F34BF">
      <w:pPr>
        <w:spacing w:after="0" w:line="240" w:lineRule="auto"/>
        <w:rPr>
          <w:lang w:eastAsia="pl-PL"/>
        </w:rPr>
      </w:pPr>
    </w:p>
    <w:p w:rsidR="005E23CB" w:rsidRPr="006F34BF" w:rsidRDefault="005E23CB" w:rsidP="006F34BF">
      <w:pPr>
        <w:spacing w:after="200" w:line="240" w:lineRule="auto"/>
        <w:jc w:val="both"/>
        <w:rPr>
          <w:lang w:eastAsia="pl-PL"/>
        </w:rPr>
      </w:pPr>
      <w:r w:rsidRPr="006F34BF">
        <w:rPr>
          <w:rFonts w:cs="Arial"/>
          <w:b/>
          <w:bCs/>
          <w:color w:val="000000"/>
          <w:lang w:eastAsia="pl-PL"/>
        </w:rPr>
        <w:t>Praktyki nowe</w:t>
      </w:r>
    </w:p>
    <w:p w:rsidR="005E23CB" w:rsidRPr="006F34BF" w:rsidRDefault="005E23CB" w:rsidP="006F34BF">
      <w:pPr>
        <w:spacing w:after="200" w:line="240" w:lineRule="auto"/>
        <w:jc w:val="both"/>
        <w:rPr>
          <w:lang w:eastAsia="pl-PL"/>
        </w:rPr>
      </w:pPr>
      <w:r>
        <w:rPr>
          <w:rFonts w:cs="Arial"/>
          <w:color w:val="000000"/>
          <w:lang w:eastAsia="pl-PL"/>
        </w:rPr>
        <w:t>Raport „</w:t>
      </w:r>
      <w:r w:rsidRPr="006F34BF">
        <w:rPr>
          <w:rFonts w:cs="Arial"/>
          <w:color w:val="000000"/>
          <w:lang w:eastAsia="pl-PL"/>
        </w:rPr>
        <w:t xml:space="preserve">Odpowiedzialny </w:t>
      </w:r>
      <w:r>
        <w:rPr>
          <w:rFonts w:cs="Arial"/>
          <w:color w:val="000000"/>
          <w:lang w:eastAsia="pl-PL"/>
        </w:rPr>
        <w:t>biznes w Polsce. Dobre praktyki”</w:t>
      </w:r>
      <w:r w:rsidRPr="006F34BF">
        <w:rPr>
          <w:rFonts w:cs="Arial"/>
          <w:color w:val="000000"/>
          <w:lang w:eastAsia="pl-PL"/>
        </w:rPr>
        <w:t xml:space="preserve"> zbiera przykłady działań CSR, które nie były dotychczas publikowane w raporcie, a były realizowane w 2015 roku. </w:t>
      </w:r>
    </w:p>
    <w:p w:rsidR="005E23CB" w:rsidRPr="006F34BF" w:rsidRDefault="005E23CB" w:rsidP="006F34BF">
      <w:pPr>
        <w:spacing w:after="200" w:line="240" w:lineRule="auto"/>
        <w:jc w:val="both"/>
        <w:rPr>
          <w:lang w:eastAsia="pl-PL"/>
        </w:rPr>
      </w:pPr>
      <w:r w:rsidRPr="006F34BF">
        <w:rPr>
          <w:rFonts w:cs="Arial"/>
          <w:b/>
          <w:bCs/>
          <w:color w:val="000000"/>
          <w:lang w:eastAsia="pl-PL"/>
        </w:rPr>
        <w:t>Praktyki długoletnie</w:t>
      </w:r>
    </w:p>
    <w:p w:rsidR="005E23CB" w:rsidRPr="006F34BF" w:rsidRDefault="005E23CB" w:rsidP="006F34BF">
      <w:pPr>
        <w:spacing w:after="200" w:line="240" w:lineRule="auto"/>
        <w:jc w:val="both"/>
        <w:rPr>
          <w:lang w:eastAsia="pl-PL"/>
        </w:rPr>
      </w:pPr>
      <w:r w:rsidRPr="006F34BF">
        <w:rPr>
          <w:rFonts w:cs="Arial"/>
          <w:color w:val="000000"/>
          <w:lang w:eastAsia="pl-PL"/>
        </w:rPr>
        <w:t>Obok praktyk nowych jest możliwość zgłaszania praktyk długoletnich, czyli takich, które zostały już przynajmniej raz opisane w raporcie, ale były kontynuowane w ubiegłym roku.</w:t>
      </w:r>
    </w:p>
    <w:p w:rsidR="005E23CB" w:rsidRPr="006F34BF" w:rsidRDefault="005E23CB" w:rsidP="006F34BF">
      <w:pPr>
        <w:spacing w:after="0" w:line="240" w:lineRule="auto"/>
        <w:rPr>
          <w:lang w:eastAsia="pl-PL"/>
        </w:rPr>
      </w:pPr>
    </w:p>
    <w:p w:rsidR="005E23CB" w:rsidRPr="006F34BF" w:rsidRDefault="005E23CB" w:rsidP="006F34BF">
      <w:pPr>
        <w:spacing w:after="200" w:line="240" w:lineRule="auto"/>
        <w:jc w:val="both"/>
        <w:rPr>
          <w:rFonts w:cs="Arial"/>
          <w:color w:val="000000"/>
          <w:lang w:eastAsia="pl-PL"/>
        </w:rPr>
      </w:pPr>
      <w:r w:rsidRPr="006F34BF">
        <w:rPr>
          <w:rFonts w:cs="Arial"/>
          <w:color w:val="000000"/>
          <w:lang w:eastAsia="pl-PL"/>
        </w:rPr>
        <w:t>Zgłoszone inicjatywy i projekty CSR firm, podobnie jak w ubiegłych latach, zostaną pogrupowane według 7 obszarów normy ISO 26000:</w:t>
      </w:r>
    </w:p>
    <w:p w:rsidR="005E23CB" w:rsidRPr="006F34BF" w:rsidRDefault="005E23CB" w:rsidP="006F34BF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cs="Arial"/>
          <w:color w:val="000000"/>
          <w:lang w:eastAsia="pl-PL"/>
        </w:rPr>
      </w:pPr>
      <w:r w:rsidRPr="006F34BF">
        <w:rPr>
          <w:rFonts w:cs="Arial"/>
          <w:color w:val="000000"/>
          <w:lang w:eastAsia="pl-PL"/>
        </w:rPr>
        <w:t>ład organizacyjny,</w:t>
      </w:r>
    </w:p>
    <w:p w:rsidR="005E23CB" w:rsidRPr="006F34BF" w:rsidRDefault="005E23CB" w:rsidP="006F34BF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cs="Arial"/>
          <w:color w:val="000000"/>
          <w:lang w:eastAsia="pl-PL"/>
        </w:rPr>
      </w:pPr>
      <w:r w:rsidRPr="006F34BF">
        <w:rPr>
          <w:rFonts w:cs="Arial"/>
          <w:color w:val="000000"/>
          <w:lang w:eastAsia="pl-PL"/>
        </w:rPr>
        <w:t>praktyki z zakresu pracy,</w:t>
      </w:r>
    </w:p>
    <w:p w:rsidR="005E23CB" w:rsidRPr="006F34BF" w:rsidRDefault="005E23CB" w:rsidP="006F34BF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cs="Arial"/>
          <w:color w:val="000000"/>
          <w:lang w:eastAsia="pl-PL"/>
        </w:rPr>
      </w:pPr>
      <w:r w:rsidRPr="006F34BF">
        <w:rPr>
          <w:rFonts w:cs="Arial"/>
          <w:color w:val="000000"/>
          <w:lang w:eastAsia="pl-PL"/>
        </w:rPr>
        <w:t>prawa człowieka,</w:t>
      </w:r>
    </w:p>
    <w:p w:rsidR="005E23CB" w:rsidRPr="006F34BF" w:rsidRDefault="005E23CB" w:rsidP="006F34BF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cs="Arial"/>
          <w:color w:val="000000"/>
          <w:lang w:eastAsia="pl-PL"/>
        </w:rPr>
      </w:pPr>
      <w:r w:rsidRPr="006F34BF">
        <w:rPr>
          <w:rFonts w:cs="Arial"/>
          <w:color w:val="000000"/>
          <w:lang w:eastAsia="pl-PL"/>
        </w:rPr>
        <w:t>środowisko,</w:t>
      </w:r>
    </w:p>
    <w:p w:rsidR="005E23CB" w:rsidRPr="006F34BF" w:rsidRDefault="005E23CB" w:rsidP="006F34BF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cs="Arial"/>
          <w:color w:val="000000"/>
          <w:lang w:eastAsia="pl-PL"/>
        </w:rPr>
      </w:pPr>
      <w:r w:rsidRPr="006F34BF">
        <w:rPr>
          <w:rFonts w:cs="Arial"/>
          <w:color w:val="000000"/>
          <w:lang w:eastAsia="pl-PL"/>
        </w:rPr>
        <w:t>uczciwe praktyki operacyjne,</w:t>
      </w:r>
    </w:p>
    <w:p w:rsidR="005E23CB" w:rsidRPr="006F34BF" w:rsidRDefault="005E23CB" w:rsidP="006F34BF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cs="Arial"/>
          <w:color w:val="000000"/>
          <w:lang w:eastAsia="pl-PL"/>
        </w:rPr>
      </w:pPr>
      <w:r w:rsidRPr="006F34BF">
        <w:rPr>
          <w:rFonts w:cs="Arial"/>
          <w:color w:val="000000"/>
          <w:lang w:eastAsia="pl-PL"/>
        </w:rPr>
        <w:t>zagadnienia konsumenckie,</w:t>
      </w:r>
    </w:p>
    <w:p w:rsidR="005E23CB" w:rsidRPr="006F34BF" w:rsidRDefault="005E23CB" w:rsidP="006F34BF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lang w:eastAsia="pl-PL"/>
        </w:rPr>
      </w:pPr>
      <w:r w:rsidRPr="006F34BF">
        <w:rPr>
          <w:rFonts w:cs="Arial"/>
          <w:color w:val="000000"/>
          <w:lang w:eastAsia="pl-PL"/>
        </w:rPr>
        <w:t>zaangażowanie społeczne i rozwój społeczności lokalnej.</w:t>
      </w:r>
    </w:p>
    <w:p w:rsidR="005E23CB" w:rsidRPr="006F34BF" w:rsidRDefault="005E23CB" w:rsidP="006F34BF">
      <w:pPr>
        <w:spacing w:after="200" w:line="240" w:lineRule="auto"/>
        <w:jc w:val="both"/>
        <w:rPr>
          <w:lang w:eastAsia="pl-PL"/>
        </w:rPr>
      </w:pPr>
      <w:r w:rsidRPr="006F34BF">
        <w:rPr>
          <w:rFonts w:cs="Arial"/>
          <w:color w:val="000000"/>
          <w:lang w:eastAsia="pl-PL"/>
        </w:rPr>
        <w:t>Ogłoszenie Raportu “Odpowiedzialny biznes w Polsce 2015. Dobre praktyki” odbędzie się 31 marca</w:t>
      </w:r>
      <w:r>
        <w:rPr>
          <w:rFonts w:cs="Arial"/>
          <w:color w:val="000000"/>
          <w:lang w:eastAsia="pl-PL"/>
        </w:rPr>
        <w:t xml:space="preserve"> 2016 roku</w:t>
      </w:r>
      <w:r w:rsidRPr="006F34BF">
        <w:rPr>
          <w:rFonts w:cs="Arial"/>
          <w:color w:val="000000"/>
          <w:lang w:eastAsia="pl-PL"/>
        </w:rPr>
        <w:t>. Szczegóły wydarzenia na początku roku będą podane na portalu odpowiedzialnybiznes.pl.</w:t>
      </w:r>
    </w:p>
    <w:p w:rsidR="005E23CB" w:rsidRDefault="005E23CB" w:rsidP="006F34BF">
      <w:pPr>
        <w:spacing w:after="200" w:line="240" w:lineRule="auto"/>
        <w:rPr>
          <w:rFonts w:cs="Arial"/>
          <w:color w:val="000000"/>
          <w:lang w:eastAsia="pl-PL"/>
        </w:rPr>
      </w:pPr>
      <w:r w:rsidRPr="006F34BF">
        <w:rPr>
          <w:rFonts w:cs="Arial"/>
          <w:color w:val="000000"/>
          <w:lang w:eastAsia="pl-PL"/>
        </w:rPr>
        <w:t xml:space="preserve">Link do ubiegłorocznej edycji Raportu: </w:t>
      </w:r>
      <w:hyperlink r:id="rId9" w:history="1">
        <w:r w:rsidRPr="006F34BF">
          <w:rPr>
            <w:rFonts w:cs="Arial"/>
            <w:color w:val="1155CC"/>
            <w:u w:val="single"/>
            <w:lang w:eastAsia="pl-PL"/>
          </w:rPr>
          <w:t>http://odpowiedzialnybiznes.pl/publikacje/raport-odpowiedzialny-biznes-w-polsce-2014-dobre-praktyki/</w:t>
        </w:r>
      </w:hyperlink>
      <w:r w:rsidRPr="006F34BF">
        <w:rPr>
          <w:rFonts w:cs="Arial"/>
          <w:color w:val="000000"/>
          <w:lang w:eastAsia="pl-PL"/>
        </w:rPr>
        <w:t xml:space="preserve"> </w:t>
      </w:r>
    </w:p>
    <w:p w:rsidR="005E23CB" w:rsidRDefault="005E23CB" w:rsidP="006F34BF">
      <w:pPr>
        <w:spacing w:after="200" w:line="240" w:lineRule="auto"/>
        <w:rPr>
          <w:rFonts w:cs="Arial"/>
          <w:color w:val="000000"/>
          <w:lang w:eastAsia="pl-PL"/>
        </w:rPr>
      </w:pPr>
    </w:p>
    <w:p w:rsidR="005E23CB" w:rsidRPr="006F34BF" w:rsidRDefault="005E23CB" w:rsidP="006F34BF">
      <w:pPr>
        <w:spacing w:after="200" w:line="240" w:lineRule="auto"/>
        <w:rPr>
          <w:lang w:eastAsia="pl-PL"/>
        </w:rPr>
      </w:pPr>
    </w:p>
    <w:p w:rsidR="005E23CB" w:rsidRPr="006F34BF" w:rsidRDefault="005E23CB" w:rsidP="006F34BF">
      <w:pPr>
        <w:spacing w:after="0" w:line="240" w:lineRule="auto"/>
        <w:rPr>
          <w:lang w:eastAsia="pl-PL"/>
        </w:rPr>
      </w:pPr>
    </w:p>
    <w:p w:rsidR="005E23CB" w:rsidRPr="006F34BF" w:rsidRDefault="005E23CB" w:rsidP="006F34BF">
      <w:pPr>
        <w:spacing w:after="200" w:line="240" w:lineRule="auto"/>
        <w:jc w:val="both"/>
        <w:rPr>
          <w:color w:val="7030A0"/>
          <w:lang w:eastAsia="pl-PL"/>
        </w:rPr>
      </w:pPr>
      <w:r w:rsidRPr="006F34BF">
        <w:rPr>
          <w:rFonts w:cs="Arial"/>
          <w:b/>
          <w:bCs/>
          <w:color w:val="7030A0"/>
          <w:lang w:eastAsia="pl-PL"/>
        </w:rPr>
        <w:t>Kontakt dla firm zgłaszających dobre praktyki:</w:t>
      </w:r>
    </w:p>
    <w:p w:rsidR="005E23CB" w:rsidRPr="006F34BF" w:rsidRDefault="005E23CB" w:rsidP="006F34BF">
      <w:pPr>
        <w:spacing w:after="0" w:line="240" w:lineRule="auto"/>
        <w:jc w:val="both"/>
        <w:rPr>
          <w:color w:val="595959"/>
          <w:lang w:eastAsia="pl-PL"/>
        </w:rPr>
      </w:pPr>
      <w:r w:rsidRPr="006F34BF">
        <w:rPr>
          <w:rFonts w:cs="Arial"/>
          <w:b/>
          <w:bCs/>
          <w:color w:val="595959"/>
          <w:lang w:eastAsia="pl-PL"/>
        </w:rPr>
        <w:t>Marcin Grzybek</w:t>
      </w:r>
      <w:r w:rsidRPr="006F34BF">
        <w:rPr>
          <w:rFonts w:cs="Arial"/>
          <w:color w:val="595959"/>
          <w:lang w:eastAsia="pl-PL"/>
        </w:rPr>
        <w:t>, menedżer projektów Forum Odpowiedzialnego Biznesu,</w:t>
      </w:r>
    </w:p>
    <w:p w:rsidR="005E23CB" w:rsidRPr="005B577D" w:rsidRDefault="005E23CB" w:rsidP="006F34BF">
      <w:pPr>
        <w:spacing w:after="0" w:line="240" w:lineRule="auto"/>
        <w:jc w:val="both"/>
        <w:rPr>
          <w:rFonts w:cs="Arial"/>
          <w:color w:val="595959"/>
          <w:lang w:val="en-US" w:eastAsia="pl-PL"/>
        </w:rPr>
      </w:pPr>
      <w:r w:rsidRPr="006F34BF">
        <w:rPr>
          <w:rFonts w:cs="Arial"/>
          <w:color w:val="595959"/>
          <w:lang w:val="en-US" w:eastAsia="pl-PL"/>
        </w:rPr>
        <w:t>marcin.grzybek@fob.org.pl, tel: 22 627 18 71</w:t>
      </w:r>
    </w:p>
    <w:p w:rsidR="005E23CB" w:rsidRDefault="005E23CB" w:rsidP="006F34BF">
      <w:pPr>
        <w:spacing w:after="0" w:line="240" w:lineRule="auto"/>
        <w:jc w:val="both"/>
        <w:rPr>
          <w:rFonts w:cs="Arial"/>
          <w:color w:val="000000"/>
          <w:lang w:val="en-US" w:eastAsia="pl-PL"/>
        </w:rPr>
      </w:pPr>
    </w:p>
    <w:p w:rsidR="005E23CB" w:rsidRDefault="005E23CB" w:rsidP="006F34BF">
      <w:pPr>
        <w:spacing w:after="0" w:line="240" w:lineRule="auto"/>
        <w:jc w:val="both"/>
        <w:rPr>
          <w:rFonts w:cs="Arial"/>
          <w:color w:val="000000"/>
          <w:lang w:val="en-US" w:eastAsia="pl-PL"/>
        </w:rPr>
      </w:pPr>
    </w:p>
    <w:p w:rsidR="005E23CB" w:rsidRPr="006F34BF" w:rsidRDefault="005E23CB" w:rsidP="006F34BF">
      <w:pPr>
        <w:spacing w:after="0" w:line="240" w:lineRule="auto"/>
        <w:jc w:val="both"/>
        <w:rPr>
          <w:rFonts w:cs="Arial"/>
          <w:b/>
          <w:color w:val="7030A0"/>
          <w:lang w:val="en-US" w:eastAsia="pl-PL"/>
        </w:rPr>
      </w:pPr>
      <w:r w:rsidRPr="006F34BF">
        <w:rPr>
          <w:rFonts w:cs="Arial"/>
          <w:b/>
          <w:color w:val="7030A0"/>
          <w:lang w:val="en-US" w:eastAsia="pl-PL"/>
        </w:rPr>
        <w:t>Kontakt dla mediów</w:t>
      </w:r>
      <w:r>
        <w:rPr>
          <w:rFonts w:cs="Arial"/>
          <w:b/>
          <w:color w:val="7030A0"/>
          <w:lang w:val="en-US" w:eastAsia="pl-PL"/>
        </w:rPr>
        <w:t>:</w:t>
      </w:r>
    </w:p>
    <w:p w:rsidR="005E23CB" w:rsidRDefault="005E23CB" w:rsidP="006F34BF">
      <w:pPr>
        <w:spacing w:after="0" w:line="240" w:lineRule="auto"/>
        <w:jc w:val="both"/>
        <w:rPr>
          <w:rFonts w:cs="Arial"/>
          <w:color w:val="000000"/>
          <w:lang w:val="en-US" w:eastAsia="pl-PL"/>
        </w:rPr>
      </w:pPr>
    </w:p>
    <w:p w:rsidR="005E23CB" w:rsidRPr="005B577D" w:rsidRDefault="005E23CB" w:rsidP="006F34BF">
      <w:pPr>
        <w:spacing w:after="0" w:line="240" w:lineRule="auto"/>
        <w:jc w:val="both"/>
        <w:rPr>
          <w:rFonts w:cs="Arial"/>
          <w:color w:val="595959"/>
          <w:lang w:eastAsia="pl-PL"/>
        </w:rPr>
      </w:pPr>
      <w:r w:rsidRPr="005B577D">
        <w:rPr>
          <w:rFonts w:cs="Arial"/>
          <w:b/>
          <w:color w:val="595959"/>
          <w:lang w:eastAsia="pl-PL"/>
        </w:rPr>
        <w:t>Agnieszka Siarkiewicz</w:t>
      </w:r>
      <w:r w:rsidRPr="005B577D">
        <w:rPr>
          <w:rFonts w:cs="Arial"/>
          <w:color w:val="595959"/>
          <w:lang w:eastAsia="pl-PL"/>
        </w:rPr>
        <w:t>, koordynatorka mediów i promocji Forum Odpowiedzialnego Biznesu,</w:t>
      </w:r>
    </w:p>
    <w:p w:rsidR="005E23CB" w:rsidRPr="005B577D" w:rsidRDefault="005E23CB" w:rsidP="006F34BF">
      <w:pPr>
        <w:spacing w:after="0" w:line="240" w:lineRule="auto"/>
        <w:jc w:val="both"/>
        <w:rPr>
          <w:rFonts w:cs="Arial"/>
          <w:color w:val="595959"/>
          <w:lang w:val="en-US" w:eastAsia="pl-PL"/>
        </w:rPr>
      </w:pPr>
      <w:r w:rsidRPr="005B577D">
        <w:rPr>
          <w:rFonts w:cs="Arial"/>
          <w:color w:val="595959"/>
          <w:lang w:val="en-US" w:eastAsia="pl-PL"/>
        </w:rPr>
        <w:t>agnieszka.siarkiewicz@fob.org.pl, tel: 669 510 483</w:t>
      </w:r>
    </w:p>
    <w:p w:rsidR="005E23CB" w:rsidRPr="006F34BF" w:rsidRDefault="005E23CB" w:rsidP="006F34BF">
      <w:pPr>
        <w:spacing w:after="0" w:line="240" w:lineRule="auto"/>
        <w:jc w:val="both"/>
        <w:rPr>
          <w:lang w:val="en-US" w:eastAsia="pl-PL"/>
        </w:rPr>
      </w:pPr>
    </w:p>
    <w:p w:rsidR="005E23CB" w:rsidRDefault="005E23CB">
      <w:pPr>
        <w:rPr>
          <w:lang w:val="en-US"/>
        </w:rPr>
      </w:pPr>
    </w:p>
    <w:p w:rsidR="005E23CB" w:rsidRDefault="005E23CB">
      <w:pPr>
        <w:rPr>
          <w:lang w:val="en-US"/>
        </w:rPr>
      </w:pPr>
    </w:p>
    <w:p w:rsidR="005E23CB" w:rsidRPr="003F445F" w:rsidRDefault="005E23CB" w:rsidP="005B577D">
      <w:pPr>
        <w:pStyle w:val="NormalWeb"/>
        <w:spacing w:before="12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F445F">
        <w:rPr>
          <w:rFonts w:ascii="Calibri" w:hAnsi="Calibri"/>
          <w:b/>
          <w:bCs/>
          <w:color w:val="000000"/>
          <w:sz w:val="22"/>
          <w:szCs w:val="22"/>
        </w:rPr>
        <w:t>***</w:t>
      </w:r>
    </w:p>
    <w:p w:rsidR="005E23CB" w:rsidRPr="003F445F" w:rsidRDefault="005E23CB" w:rsidP="005B577D">
      <w:pPr>
        <w:pStyle w:val="NormalWeb"/>
        <w:spacing w:before="120" w:beforeAutospacing="0" w:after="0" w:afterAutospacing="0"/>
        <w:jc w:val="both"/>
        <w:rPr>
          <w:rFonts w:ascii="Calibri" w:hAnsi="Calibri"/>
          <w:color w:val="595959"/>
          <w:sz w:val="22"/>
          <w:szCs w:val="22"/>
        </w:rPr>
      </w:pPr>
      <w:r w:rsidRPr="00ED4E53">
        <w:rPr>
          <w:rFonts w:ascii="Calibri" w:hAnsi="Calibri"/>
          <w:b/>
          <w:bCs/>
          <w:color w:val="595959"/>
          <w:sz w:val="22"/>
          <w:szCs w:val="22"/>
        </w:rPr>
        <w:t xml:space="preserve">Forum Odpowiedzialnego Biznesu </w:t>
      </w:r>
      <w:r w:rsidRPr="00ED4E53">
        <w:rPr>
          <w:rFonts w:ascii="Calibri" w:hAnsi="Calibri"/>
          <w:bCs/>
          <w:color w:val="595959"/>
          <w:sz w:val="22"/>
          <w:szCs w:val="22"/>
        </w:rPr>
        <w:t xml:space="preserve">jest najdłużej działającą, już od 15 lat, i największą organizacją pozarządową w Polsce, która zajmuje się koncepcją społecznej odpowiedzialności biznesu w kompleksowy sposób. Forum to organizacja typu (think-and-do-tank), będąca rzecznikiem prowadzenia biznesu w sposób odpowiedzialny, czyli biorący pod uwagę wpływ przedsiębiorstwa na środowisko i społeczeństwo. Inspirujemy biznes, który zmienia świat, i łączymy ludzi, którzy zmieniają biznes. Działamy na rzecz zrównoważonego rozwoju. Więcej informacji na stronie </w:t>
      </w:r>
      <w:hyperlink r:id="rId10" w:history="1">
        <w:r w:rsidRPr="00374E73">
          <w:rPr>
            <w:rStyle w:val="Hyperlink"/>
            <w:rFonts w:ascii="Calibri" w:hAnsi="Calibri"/>
            <w:b/>
            <w:bCs/>
            <w:sz w:val="22"/>
            <w:szCs w:val="22"/>
          </w:rPr>
          <w:t>www.odpowiedzialnybiznes.pl</w:t>
        </w:r>
      </w:hyperlink>
      <w:r w:rsidRPr="00ED4E53">
        <w:rPr>
          <w:rFonts w:ascii="Calibri" w:hAnsi="Calibri"/>
          <w:b/>
          <w:bCs/>
          <w:color w:val="595959"/>
          <w:sz w:val="22"/>
          <w:szCs w:val="22"/>
        </w:rPr>
        <w:t>.</w:t>
      </w:r>
    </w:p>
    <w:p w:rsidR="005E23CB" w:rsidRPr="005B577D" w:rsidRDefault="005E23CB"/>
    <w:sectPr w:rsidR="005E23CB" w:rsidRPr="005B577D" w:rsidSect="001304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CB" w:rsidRDefault="005E23CB" w:rsidP="006F34BF">
      <w:pPr>
        <w:spacing w:after="0" w:line="240" w:lineRule="auto"/>
      </w:pPr>
      <w:r>
        <w:separator/>
      </w:r>
    </w:p>
  </w:endnote>
  <w:endnote w:type="continuationSeparator" w:id="0">
    <w:p w:rsidR="005E23CB" w:rsidRDefault="005E23CB" w:rsidP="006F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CB" w:rsidRDefault="005E23CB">
    <w:pPr>
      <w:pStyle w:val="Footer"/>
    </w:pPr>
    <w:r w:rsidRPr="00B764B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style="width:446.25pt;height:28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CB" w:rsidRDefault="005E23CB" w:rsidP="006F34BF">
      <w:pPr>
        <w:spacing w:after="0" w:line="240" w:lineRule="auto"/>
      </w:pPr>
      <w:r>
        <w:separator/>
      </w:r>
    </w:p>
  </w:footnote>
  <w:footnote w:type="continuationSeparator" w:id="0">
    <w:p w:rsidR="005E23CB" w:rsidRDefault="005E23CB" w:rsidP="006F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CB" w:rsidRDefault="005E23CB">
    <w:pPr>
      <w:pStyle w:val="Header"/>
    </w:pPr>
    <w:r w:rsidRPr="00B764B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6.25pt;height:15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7A1"/>
    <w:multiLevelType w:val="hybridMultilevel"/>
    <w:tmpl w:val="C908A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4BF"/>
    <w:rsid w:val="001304A5"/>
    <w:rsid w:val="001B464C"/>
    <w:rsid w:val="00374E73"/>
    <w:rsid w:val="003F445F"/>
    <w:rsid w:val="005B577D"/>
    <w:rsid w:val="005E23CB"/>
    <w:rsid w:val="00650C1B"/>
    <w:rsid w:val="006F34BF"/>
    <w:rsid w:val="007B340A"/>
    <w:rsid w:val="008C0A1C"/>
    <w:rsid w:val="0090271B"/>
    <w:rsid w:val="00A35F91"/>
    <w:rsid w:val="00B764B3"/>
    <w:rsid w:val="00D81860"/>
    <w:rsid w:val="00ED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4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4BF"/>
    <w:rPr>
      <w:rFonts w:cs="Times New Roman"/>
    </w:rPr>
  </w:style>
  <w:style w:type="paragraph" w:styleId="NormalWeb">
    <w:name w:val="Normal (Web)"/>
    <w:basedOn w:val="Normal"/>
    <w:uiPriority w:val="99"/>
    <w:semiHidden/>
    <w:rsid w:val="006F3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F34B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3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port2015.odpowiedzialnybiznes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port2015.odpowiedzialnybiznes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dpowiedzialnybizne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dpowiedzialnybiznes.pl/publikacje/raport-odpowiedzialny-biznes-w-polsce-2014-dobre-praktyki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532</Words>
  <Characters>3198</Characters>
  <Application>Microsoft Office Outlook</Application>
  <DocSecurity>0</DocSecurity>
  <Lines>0</Lines>
  <Paragraphs>0</Paragraphs>
  <ScaleCrop>false</ScaleCrop>
  <Company>Stowarzyszenie Forum Odpowiedzialnego Biznesu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prasowa, 4 grudnia 2015</dc:title>
  <dc:subject/>
  <dc:creator>Agnieszka Siarkiewicz</dc:creator>
  <cp:keywords/>
  <dc:description/>
  <cp:lastModifiedBy>edm</cp:lastModifiedBy>
  <cp:revision>2</cp:revision>
  <dcterms:created xsi:type="dcterms:W3CDTF">2015-12-19T21:15:00Z</dcterms:created>
  <dcterms:modified xsi:type="dcterms:W3CDTF">2015-12-19T21:15:00Z</dcterms:modified>
</cp:coreProperties>
</file>